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9E4" w:rsidRDefault="00AA09E4" w:rsidP="00AA09E4">
      <w:pPr>
        <w:spacing w:line="760" w:lineRule="exact"/>
        <w:ind w:firstLineChars="0" w:firstLine="0"/>
        <w:jc w:val="center"/>
        <w:rPr>
          <w:rFonts w:ascii="宋体" w:hAnsi="宋体"/>
          <w:b/>
          <w:bCs/>
          <w:sz w:val="44"/>
          <w:szCs w:val="44"/>
        </w:rPr>
      </w:pPr>
    </w:p>
    <w:p w:rsidR="00AA09E4" w:rsidRDefault="00AA09E4" w:rsidP="00AA09E4">
      <w:pPr>
        <w:spacing w:line="760" w:lineRule="exact"/>
        <w:ind w:firstLineChars="0" w:firstLine="0"/>
        <w:jc w:val="center"/>
        <w:rPr>
          <w:rFonts w:ascii="宋体" w:hAnsi="宋体"/>
          <w:b/>
          <w:bCs/>
          <w:sz w:val="44"/>
          <w:szCs w:val="44"/>
        </w:rPr>
      </w:pPr>
    </w:p>
    <w:p w:rsidR="00AA09E4" w:rsidRDefault="00AA09E4" w:rsidP="00AA09E4">
      <w:pPr>
        <w:spacing w:line="760" w:lineRule="exact"/>
        <w:ind w:firstLineChars="0" w:firstLine="0"/>
        <w:jc w:val="center"/>
        <w:rPr>
          <w:rFonts w:ascii="宋体" w:hAnsi="宋体"/>
          <w:b/>
          <w:bCs/>
          <w:sz w:val="44"/>
          <w:szCs w:val="44"/>
        </w:rPr>
      </w:pPr>
    </w:p>
    <w:p w:rsidR="00AA09E4" w:rsidRPr="00AA09E4" w:rsidRDefault="00AA09E4" w:rsidP="00AA09E4">
      <w:pPr>
        <w:spacing w:line="760" w:lineRule="exact"/>
        <w:ind w:firstLineChars="0" w:firstLine="0"/>
        <w:jc w:val="center"/>
        <w:rPr>
          <w:rFonts w:ascii="方正小标宋简体" w:eastAsia="方正小标宋简体" w:hAnsi="宋体"/>
          <w:bCs/>
          <w:sz w:val="44"/>
          <w:szCs w:val="44"/>
        </w:rPr>
      </w:pPr>
      <w:r w:rsidRPr="00AA09E4">
        <w:rPr>
          <w:rFonts w:ascii="方正小标宋简体" w:eastAsia="方正小标宋简体" w:hAnsi="宋体" w:hint="eastAsia"/>
          <w:bCs/>
          <w:sz w:val="44"/>
          <w:szCs w:val="44"/>
        </w:rPr>
        <w:t>中国人民大学与</w:t>
      </w:r>
      <w:r w:rsidRPr="00AA09E4">
        <w:rPr>
          <w:rFonts w:ascii="方正小标宋简体" w:eastAsia="方正小标宋简体" w:hAnsi="宋体" w:hint="eastAsia"/>
          <w:bCs/>
          <w:sz w:val="44"/>
          <w:szCs w:val="44"/>
          <w:u w:val="single"/>
        </w:rPr>
        <w:t xml:space="preserve">            </w:t>
      </w:r>
      <w:r w:rsidRPr="00AA09E4">
        <w:rPr>
          <w:rFonts w:ascii="方正小标宋简体" w:eastAsia="方正小标宋简体" w:hAnsi="宋体" w:hint="eastAsia"/>
          <w:bCs/>
          <w:sz w:val="44"/>
          <w:szCs w:val="44"/>
        </w:rPr>
        <w:t>公司</w:t>
      </w:r>
    </w:p>
    <w:p w:rsidR="00AA09E4" w:rsidRPr="00AA09E4" w:rsidRDefault="00AA09E4" w:rsidP="00AA09E4">
      <w:pPr>
        <w:spacing w:line="760" w:lineRule="exact"/>
        <w:ind w:firstLineChars="0" w:firstLine="0"/>
        <w:jc w:val="center"/>
        <w:rPr>
          <w:rFonts w:ascii="方正小标宋简体" w:eastAsia="方正小标宋简体" w:hAnsi="宋体"/>
          <w:bCs/>
          <w:sz w:val="44"/>
          <w:szCs w:val="44"/>
        </w:rPr>
      </w:pPr>
      <w:r w:rsidRPr="00AA09E4">
        <w:rPr>
          <w:rFonts w:ascii="方正小标宋简体" w:eastAsia="方正小标宋简体" w:hAnsi="宋体" w:hint="eastAsia"/>
          <w:bCs/>
          <w:sz w:val="44"/>
          <w:szCs w:val="44"/>
        </w:rPr>
        <w:t>联合建立</w:t>
      </w:r>
    </w:p>
    <w:p w:rsidR="00AA09E4" w:rsidRPr="00AA09E4" w:rsidRDefault="00AA09E4" w:rsidP="00AA09E4">
      <w:pPr>
        <w:spacing w:line="760" w:lineRule="exact"/>
        <w:ind w:firstLineChars="0" w:firstLine="0"/>
        <w:jc w:val="center"/>
        <w:rPr>
          <w:rFonts w:ascii="方正小标宋简体" w:eastAsia="方正小标宋简体" w:hAnsi="宋体"/>
          <w:bCs/>
          <w:sz w:val="44"/>
          <w:szCs w:val="44"/>
        </w:rPr>
      </w:pPr>
      <w:r w:rsidRPr="00AA09E4">
        <w:rPr>
          <w:rFonts w:ascii="方正小标宋简体" w:eastAsia="方正小标宋简体" w:hAnsi="宋体" w:hint="eastAsia"/>
          <w:bCs/>
          <w:sz w:val="44"/>
          <w:szCs w:val="44"/>
          <w:u w:val="single"/>
        </w:rPr>
        <w:t xml:space="preserve">        </w:t>
      </w:r>
      <w:r>
        <w:rPr>
          <w:rFonts w:ascii="方正小标宋简体" w:eastAsia="方正小标宋简体" w:hAnsi="宋体"/>
          <w:bCs/>
          <w:sz w:val="44"/>
          <w:szCs w:val="44"/>
          <w:u w:val="single"/>
        </w:rPr>
        <w:t xml:space="preserve">          </w:t>
      </w:r>
      <w:r w:rsidRPr="00AA09E4">
        <w:rPr>
          <w:rFonts w:ascii="方正小标宋简体" w:eastAsia="方正小标宋简体" w:hAnsi="宋体" w:hint="eastAsia"/>
          <w:bCs/>
          <w:sz w:val="44"/>
          <w:szCs w:val="44"/>
        </w:rPr>
        <w:t>联合</w:t>
      </w:r>
      <w:r>
        <w:rPr>
          <w:rFonts w:ascii="方正小标宋简体" w:eastAsia="方正小标宋简体" w:hAnsi="宋体" w:hint="eastAsia"/>
          <w:bCs/>
          <w:sz w:val="44"/>
          <w:szCs w:val="44"/>
        </w:rPr>
        <w:t>实验室</w:t>
      </w:r>
    </w:p>
    <w:p w:rsidR="00AA09E4" w:rsidRPr="00AA09E4" w:rsidRDefault="00AA09E4" w:rsidP="00AA09E4">
      <w:pPr>
        <w:spacing w:line="400" w:lineRule="atLeast"/>
        <w:ind w:firstLineChars="0" w:firstLine="0"/>
        <w:jc w:val="center"/>
        <w:rPr>
          <w:rFonts w:ascii="方正小标宋简体" w:eastAsia="方正小标宋简体" w:hAnsi="宋体"/>
          <w:bCs/>
        </w:rPr>
      </w:pPr>
      <w:r w:rsidRPr="00AA09E4">
        <w:rPr>
          <w:rFonts w:ascii="方正小标宋简体" w:eastAsia="方正小标宋简体" w:hAnsi="宋体" w:hint="eastAsia"/>
          <w:bCs/>
          <w:noProof/>
        </w:rPr>
        <mc:AlternateContent>
          <mc:Choice Requires="wps">
            <w:drawing>
              <wp:anchor distT="0" distB="0" distL="114300" distR="114300" simplePos="0" relativeHeight="251659264" behindDoc="0" locked="0" layoutInCell="1" allowOverlap="1" wp14:anchorId="738B21AA" wp14:editId="3B977709">
                <wp:simplePos x="0" y="0"/>
                <wp:positionH relativeFrom="column">
                  <wp:posOffset>1947334</wp:posOffset>
                </wp:positionH>
                <wp:positionV relativeFrom="paragraph">
                  <wp:posOffset>126365</wp:posOffset>
                </wp:positionV>
                <wp:extent cx="999066" cy="2379133"/>
                <wp:effectExtent l="0" t="0" r="4445" b="0"/>
                <wp:wrapNone/>
                <wp:docPr id="1" name="文本框 1"/>
                <wp:cNvGraphicFramePr/>
                <a:graphic xmlns:a="http://schemas.openxmlformats.org/drawingml/2006/main">
                  <a:graphicData uri="http://schemas.microsoft.com/office/word/2010/wordprocessingShape">
                    <wps:wsp>
                      <wps:cNvSpPr txBox="1"/>
                      <wps:spPr>
                        <a:xfrm>
                          <a:off x="0" y="0"/>
                          <a:ext cx="999066" cy="2379133"/>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rsidR="00AA09E4" w:rsidRPr="009258BA" w:rsidRDefault="00AA09E4" w:rsidP="00AA09E4">
                            <w:pPr>
                              <w:ind w:firstLine="883"/>
                              <w:jc w:val="distribute"/>
                              <w:rPr>
                                <w:rFonts w:ascii="黑体" w:eastAsia="黑体" w:hAnsi="黑体"/>
                                <w:b/>
                                <w:bCs/>
                                <w:sz w:val="44"/>
                                <w:szCs w:val="44"/>
                              </w:rPr>
                            </w:pPr>
                            <w:r w:rsidRPr="009258BA">
                              <w:rPr>
                                <w:rFonts w:ascii="黑体" w:eastAsia="黑体" w:hAnsi="黑体" w:hint="eastAsia"/>
                                <w:b/>
                                <w:bCs/>
                                <w:sz w:val="44"/>
                                <w:szCs w:val="44"/>
                              </w:rPr>
                              <w:t>合作协议书</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38B21AA" id="_x0000_t202" coordsize="21600,21600" o:spt="202" path="m,l,21600r21600,l21600,xe">
                <v:stroke joinstyle="miter"/>
                <v:path gradientshapeok="t" o:connecttype="rect"/>
              </v:shapetype>
              <v:shape id="文本框 1" o:spid="_x0000_s1026" type="#_x0000_t202" style="position:absolute;left:0;text-align:left;margin-left:153.35pt;margin-top:9.95pt;width:78.65pt;height:187.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" fillcolor="white [3201]" stroked="f" strokeweight="1pt">
                <v:textbox style="layout-flow:vertical-ideographic">
                  <w:txbxContent>
                    <w:p w:rsidR="00AA09E4" w:rsidRPr="009258BA" w:rsidRDefault="00AA09E4" w:rsidP="00AA09E4">
                      <w:pPr>
                        <w:ind w:firstLine="883"/>
                        <w:jc w:val="distribute"/>
                        <w:rPr>
                          <w:rFonts w:ascii="黑体" w:eastAsia="黑体" w:hAnsi="黑体"/>
                          <w:b/>
                          <w:bCs/>
                          <w:sz w:val="44"/>
                          <w:szCs w:val="44"/>
                        </w:rPr>
                      </w:pPr>
                      <w:r w:rsidRPr="009258BA">
                        <w:rPr>
                          <w:rFonts w:ascii="黑体" w:eastAsia="黑体" w:hAnsi="黑体" w:hint="eastAsia"/>
                          <w:b/>
                          <w:bCs/>
                          <w:sz w:val="44"/>
                          <w:szCs w:val="44"/>
                        </w:rPr>
                        <w:t>合作协议书</w:t>
                      </w:r>
                    </w:p>
                  </w:txbxContent>
                </v:textbox>
              </v:shape>
            </w:pict>
          </mc:Fallback>
        </mc:AlternateContent>
      </w:r>
    </w:p>
    <w:p w:rsidR="00AA09E4" w:rsidRPr="00AA09E4" w:rsidRDefault="00AA09E4" w:rsidP="00AA09E4">
      <w:pPr>
        <w:spacing w:line="400" w:lineRule="atLeast"/>
        <w:ind w:firstLineChars="0" w:firstLine="0"/>
        <w:jc w:val="center"/>
        <w:rPr>
          <w:rFonts w:ascii="方正小标宋简体" w:eastAsia="方正小标宋简体" w:hAnsi="宋体"/>
          <w:bCs/>
        </w:rPr>
      </w:pPr>
    </w:p>
    <w:p w:rsidR="00AA09E4" w:rsidRPr="00AA09E4" w:rsidRDefault="00AA09E4" w:rsidP="00AA09E4">
      <w:pPr>
        <w:spacing w:line="400" w:lineRule="atLeast"/>
        <w:ind w:firstLineChars="0" w:firstLine="0"/>
        <w:jc w:val="center"/>
        <w:rPr>
          <w:rFonts w:ascii="方正小标宋简体" w:eastAsia="方正小标宋简体" w:hAnsi="宋体"/>
          <w:bCs/>
        </w:rPr>
      </w:pPr>
    </w:p>
    <w:p w:rsidR="00AA09E4" w:rsidRPr="00AA09E4" w:rsidRDefault="00AA09E4" w:rsidP="00AA09E4">
      <w:pPr>
        <w:spacing w:line="400" w:lineRule="atLeast"/>
        <w:ind w:firstLineChars="0" w:firstLine="0"/>
        <w:jc w:val="center"/>
        <w:rPr>
          <w:rFonts w:ascii="方正小标宋简体" w:eastAsia="方正小标宋简体" w:hAnsi="宋体"/>
          <w:bCs/>
        </w:rPr>
      </w:pPr>
    </w:p>
    <w:p w:rsidR="00AA09E4" w:rsidRPr="00AA09E4" w:rsidRDefault="00AA09E4" w:rsidP="00AA09E4">
      <w:pPr>
        <w:spacing w:line="400" w:lineRule="atLeast"/>
        <w:ind w:firstLineChars="0" w:firstLine="0"/>
        <w:jc w:val="center"/>
        <w:rPr>
          <w:rFonts w:ascii="方正小标宋简体" w:eastAsia="方正小标宋简体" w:hAnsi="宋体"/>
          <w:bCs/>
        </w:rPr>
      </w:pPr>
    </w:p>
    <w:p w:rsidR="00AA09E4" w:rsidRPr="00AA09E4" w:rsidRDefault="00AA09E4" w:rsidP="00AA09E4">
      <w:pPr>
        <w:spacing w:line="400" w:lineRule="atLeast"/>
        <w:ind w:firstLineChars="0" w:firstLine="0"/>
        <w:jc w:val="center"/>
        <w:rPr>
          <w:rFonts w:ascii="方正小标宋简体" w:eastAsia="方正小标宋简体" w:hAnsi="宋体"/>
          <w:bCs/>
        </w:rPr>
      </w:pPr>
    </w:p>
    <w:p w:rsidR="00AA09E4" w:rsidRPr="00AA09E4" w:rsidRDefault="00AA09E4" w:rsidP="00AA09E4">
      <w:pPr>
        <w:spacing w:line="400" w:lineRule="atLeast"/>
        <w:ind w:firstLineChars="0" w:firstLine="0"/>
        <w:jc w:val="center"/>
        <w:rPr>
          <w:rFonts w:ascii="方正小标宋简体" w:eastAsia="方正小标宋简体" w:hAnsi="宋体"/>
          <w:bCs/>
        </w:rPr>
      </w:pPr>
    </w:p>
    <w:p w:rsidR="00AA09E4" w:rsidRPr="00AA09E4" w:rsidRDefault="00AA09E4" w:rsidP="00AA09E4">
      <w:pPr>
        <w:spacing w:line="400" w:lineRule="atLeast"/>
        <w:ind w:firstLineChars="0" w:firstLine="0"/>
        <w:jc w:val="center"/>
        <w:rPr>
          <w:rFonts w:ascii="方正小标宋简体" w:eastAsia="方正小标宋简体" w:hAnsi="宋体"/>
          <w:bCs/>
          <w:sz w:val="36"/>
          <w:szCs w:val="36"/>
        </w:rPr>
      </w:pPr>
    </w:p>
    <w:p w:rsidR="00AA09E4" w:rsidRDefault="00AA09E4" w:rsidP="00AA09E4">
      <w:pPr>
        <w:ind w:firstLineChars="0" w:firstLine="0"/>
        <w:jc w:val="center"/>
        <w:rPr>
          <w:rFonts w:ascii="方正小标宋简体" w:eastAsia="方正小标宋简体" w:hAnsi="仿宋"/>
          <w:szCs w:val="28"/>
        </w:rPr>
        <w:sectPr w:rsidR="00AA09E4">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pPr>
      <w:r w:rsidRPr="00AA09E4">
        <w:rPr>
          <w:rFonts w:ascii="方正小标宋简体" w:eastAsia="方正小标宋简体" w:hAnsi="宋体" w:hint="eastAsia"/>
          <w:sz w:val="36"/>
          <w:szCs w:val="36"/>
        </w:rPr>
        <w:t>年  月   日</w:t>
      </w:r>
    </w:p>
    <w:p w:rsidR="00A4134C" w:rsidRPr="00794BB1" w:rsidRDefault="00A4134C" w:rsidP="00A4134C">
      <w:pPr>
        <w:ind w:firstLineChars="0" w:firstLine="0"/>
        <w:jc w:val="center"/>
        <w:rPr>
          <w:rFonts w:ascii="黑体" w:eastAsia="黑体" w:hAnsi="黑体"/>
          <w:szCs w:val="28"/>
        </w:rPr>
      </w:pPr>
      <w:r w:rsidRPr="00794BB1">
        <w:rPr>
          <w:rFonts w:ascii="黑体" w:eastAsia="黑体" w:hAnsi="黑体" w:hint="eastAsia"/>
          <w:szCs w:val="28"/>
        </w:rPr>
        <w:lastRenderedPageBreak/>
        <w:t>第一章 签约单位</w:t>
      </w:r>
      <w:r>
        <w:rPr>
          <w:rFonts w:ascii="黑体" w:eastAsia="黑体" w:hAnsi="黑体" w:hint="eastAsia"/>
          <w:szCs w:val="28"/>
        </w:rPr>
        <w:t>和合作期限</w:t>
      </w:r>
    </w:p>
    <w:p w:rsidR="00A4134C" w:rsidRDefault="00A4134C" w:rsidP="00A4134C">
      <w:pPr>
        <w:ind w:firstLine="640"/>
        <w:rPr>
          <w:rFonts w:ascii="仿宋" w:hAnsi="仿宋"/>
          <w:szCs w:val="28"/>
        </w:rPr>
      </w:pPr>
      <w:r w:rsidRPr="00A138F9">
        <w:rPr>
          <w:rFonts w:ascii="楷体" w:eastAsia="楷体" w:hAnsi="楷体" w:hint="eastAsia"/>
          <w:szCs w:val="28"/>
        </w:rPr>
        <w:t>第一条</w:t>
      </w:r>
      <w:r w:rsidRPr="00794BB1">
        <w:rPr>
          <w:rFonts w:ascii="仿宋" w:hAnsi="仿宋" w:hint="eastAsia"/>
          <w:szCs w:val="28"/>
        </w:rPr>
        <w:t xml:space="preserve"> 本协议签约双方为：</w:t>
      </w:r>
    </w:p>
    <w:p w:rsidR="00A4134C" w:rsidRPr="00504B5E" w:rsidRDefault="00A4134C" w:rsidP="00A4134C">
      <w:pPr>
        <w:ind w:firstLine="643"/>
        <w:rPr>
          <w:rFonts w:ascii="仿宋" w:hAnsi="仿宋"/>
          <w:b/>
          <w:szCs w:val="28"/>
          <w:u w:val="single"/>
        </w:rPr>
      </w:pPr>
      <w:r w:rsidRPr="00504B5E">
        <w:rPr>
          <w:rFonts w:ascii="仿宋" w:hAnsi="仿宋" w:hint="eastAsia"/>
          <w:b/>
          <w:szCs w:val="28"/>
        </w:rPr>
        <w:t>甲方：</w:t>
      </w:r>
      <w:r w:rsidRPr="00504B5E">
        <w:rPr>
          <w:rFonts w:ascii="仿宋" w:hAnsi="仿宋"/>
          <w:b/>
          <w:szCs w:val="28"/>
          <w:u w:val="single"/>
        </w:rPr>
        <w:t xml:space="preserve">            </w:t>
      </w:r>
    </w:p>
    <w:p w:rsidR="00504B5E" w:rsidRPr="00504B5E" w:rsidRDefault="00504B5E" w:rsidP="00504B5E">
      <w:pPr>
        <w:spacing w:line="560" w:lineRule="atLeast"/>
        <w:ind w:firstLine="640"/>
        <w:rPr>
          <w:rFonts w:ascii="仿宋" w:hAnsi="仿宋"/>
          <w:szCs w:val="28"/>
        </w:rPr>
      </w:pPr>
      <w:r w:rsidRPr="00504B5E">
        <w:rPr>
          <w:rFonts w:ascii="仿宋" w:hAnsi="仿宋"/>
          <w:szCs w:val="28"/>
        </w:rPr>
        <w:t>统一社会信用代码：</w:t>
      </w:r>
    </w:p>
    <w:p w:rsidR="00504B5E" w:rsidRPr="00504B5E" w:rsidRDefault="00504B5E" w:rsidP="00504B5E">
      <w:pPr>
        <w:spacing w:line="560" w:lineRule="atLeast"/>
        <w:ind w:firstLine="640"/>
        <w:rPr>
          <w:rFonts w:ascii="仿宋" w:hAnsi="仿宋"/>
          <w:szCs w:val="28"/>
        </w:rPr>
      </w:pPr>
      <w:r w:rsidRPr="00504B5E">
        <w:rPr>
          <w:rFonts w:ascii="仿宋" w:hAnsi="仿宋"/>
          <w:szCs w:val="28"/>
        </w:rPr>
        <w:t>注册地址：</w:t>
      </w:r>
    </w:p>
    <w:p w:rsidR="00504B5E" w:rsidRPr="00504B5E" w:rsidRDefault="00504B5E" w:rsidP="00504B5E">
      <w:pPr>
        <w:ind w:firstLine="640"/>
        <w:rPr>
          <w:rFonts w:ascii="仿宋" w:hAnsi="仿宋"/>
          <w:szCs w:val="28"/>
        </w:rPr>
      </w:pPr>
      <w:r w:rsidRPr="00504B5E">
        <w:rPr>
          <w:rFonts w:ascii="仿宋" w:hAnsi="仿宋"/>
          <w:szCs w:val="28"/>
        </w:rPr>
        <w:t>法定代表人：</w:t>
      </w:r>
    </w:p>
    <w:p w:rsidR="00A4134C" w:rsidRDefault="00A4134C" w:rsidP="00A4134C">
      <w:pPr>
        <w:ind w:firstLine="643"/>
        <w:rPr>
          <w:rFonts w:ascii="仿宋" w:hAnsi="仿宋"/>
          <w:szCs w:val="28"/>
        </w:rPr>
      </w:pPr>
      <w:r w:rsidRPr="00504B5E">
        <w:rPr>
          <w:rFonts w:ascii="仿宋" w:hAnsi="仿宋" w:hint="eastAsia"/>
          <w:b/>
          <w:szCs w:val="28"/>
        </w:rPr>
        <w:t>乙方：</w:t>
      </w:r>
      <w:r w:rsidRPr="00794BB1">
        <w:rPr>
          <w:rFonts w:ascii="仿宋" w:hAnsi="仿宋" w:hint="eastAsia"/>
          <w:szCs w:val="28"/>
        </w:rPr>
        <w:t>中国人民大学</w:t>
      </w:r>
    </w:p>
    <w:p w:rsidR="00504B5E" w:rsidRPr="00504B5E" w:rsidRDefault="00504B5E" w:rsidP="00504B5E">
      <w:pPr>
        <w:spacing w:line="560" w:lineRule="atLeast"/>
        <w:ind w:firstLine="640"/>
        <w:rPr>
          <w:rFonts w:ascii="仿宋" w:hAnsi="仿宋"/>
          <w:szCs w:val="28"/>
        </w:rPr>
      </w:pPr>
      <w:r w:rsidRPr="00504B5E">
        <w:rPr>
          <w:rFonts w:ascii="仿宋" w:hAnsi="仿宋"/>
          <w:szCs w:val="28"/>
        </w:rPr>
        <w:t>（具体承办单位：______________</w:t>
      </w:r>
      <w:r w:rsidRPr="00504B5E">
        <w:rPr>
          <w:rFonts w:ascii="仿宋" w:hAnsi="仿宋" w:hint="eastAsia"/>
          <w:szCs w:val="28"/>
        </w:rPr>
        <w:t>学院</w:t>
      </w:r>
      <w:r w:rsidRPr="00504B5E">
        <w:rPr>
          <w:rFonts w:ascii="仿宋" w:hAnsi="仿宋"/>
          <w:szCs w:val="28"/>
        </w:rPr>
        <w:t>）</w:t>
      </w:r>
    </w:p>
    <w:p w:rsidR="00504B5E" w:rsidRPr="00504B5E" w:rsidRDefault="00504B5E" w:rsidP="00504B5E">
      <w:pPr>
        <w:spacing w:line="560" w:lineRule="atLeast"/>
        <w:ind w:firstLine="640"/>
        <w:rPr>
          <w:rFonts w:ascii="仿宋" w:hAnsi="仿宋"/>
          <w:szCs w:val="28"/>
        </w:rPr>
      </w:pPr>
      <w:r w:rsidRPr="00504B5E">
        <w:rPr>
          <w:rFonts w:ascii="仿宋" w:hAnsi="仿宋"/>
          <w:szCs w:val="28"/>
        </w:rPr>
        <w:t>统一社会信用代码：</w:t>
      </w:r>
    </w:p>
    <w:p w:rsidR="00504B5E" w:rsidRPr="00504B5E" w:rsidRDefault="00504B5E" w:rsidP="00504B5E">
      <w:pPr>
        <w:spacing w:line="560" w:lineRule="atLeast"/>
        <w:ind w:firstLine="640"/>
        <w:rPr>
          <w:rFonts w:ascii="仿宋" w:hAnsi="仿宋"/>
          <w:szCs w:val="28"/>
        </w:rPr>
      </w:pPr>
      <w:r w:rsidRPr="00504B5E">
        <w:rPr>
          <w:rFonts w:ascii="仿宋" w:hAnsi="仿宋"/>
          <w:szCs w:val="28"/>
        </w:rPr>
        <w:t xml:space="preserve">注册地址： </w:t>
      </w:r>
    </w:p>
    <w:p w:rsidR="00504B5E" w:rsidRDefault="00504B5E" w:rsidP="00504B5E">
      <w:pPr>
        <w:ind w:firstLine="640"/>
        <w:rPr>
          <w:rFonts w:ascii="仿宋" w:hAnsi="仿宋"/>
          <w:szCs w:val="28"/>
        </w:rPr>
      </w:pPr>
      <w:r w:rsidRPr="00504B5E">
        <w:rPr>
          <w:rFonts w:ascii="仿宋" w:hAnsi="仿宋"/>
          <w:szCs w:val="28"/>
        </w:rPr>
        <w:t>法定代表人：</w:t>
      </w:r>
    </w:p>
    <w:p w:rsidR="00A4134C" w:rsidRDefault="00A4134C" w:rsidP="00A4134C">
      <w:pPr>
        <w:ind w:firstLine="640"/>
        <w:rPr>
          <w:rFonts w:ascii="仿宋" w:hAnsi="仿宋"/>
          <w:szCs w:val="28"/>
        </w:rPr>
      </w:pPr>
      <w:r w:rsidRPr="00A138F9">
        <w:rPr>
          <w:rFonts w:ascii="楷体" w:eastAsia="楷体" w:hAnsi="楷体" w:hint="eastAsia"/>
          <w:szCs w:val="28"/>
        </w:rPr>
        <w:t>第二条</w:t>
      </w:r>
      <w:r w:rsidRPr="00794BB1">
        <w:rPr>
          <w:rFonts w:ascii="仿宋" w:hAnsi="仿宋" w:hint="eastAsia"/>
          <w:szCs w:val="28"/>
        </w:rPr>
        <w:t xml:space="preserve"> 双方确认：各自都有资格签署本协议，并有能力履行本协议。</w:t>
      </w:r>
    </w:p>
    <w:p w:rsidR="00A4134C" w:rsidRDefault="00A4134C" w:rsidP="00A4134C">
      <w:pPr>
        <w:ind w:firstLine="640"/>
        <w:rPr>
          <w:rFonts w:ascii="仿宋" w:hAnsi="仿宋"/>
          <w:szCs w:val="28"/>
        </w:rPr>
      </w:pPr>
      <w:r w:rsidRPr="00790674">
        <w:rPr>
          <w:rFonts w:ascii="楷体" w:eastAsia="楷体" w:hAnsi="楷体" w:hint="eastAsia"/>
          <w:szCs w:val="28"/>
        </w:rPr>
        <w:t>第三条</w:t>
      </w:r>
      <w:r>
        <w:rPr>
          <w:rFonts w:ascii="仿宋" w:hAnsi="仿宋" w:hint="eastAsia"/>
          <w:szCs w:val="28"/>
        </w:rPr>
        <w:t xml:space="preserve"> </w:t>
      </w:r>
      <w:r w:rsidRPr="00790674">
        <w:rPr>
          <w:rFonts w:ascii="仿宋" w:hAnsi="仿宋" w:hint="eastAsia"/>
          <w:szCs w:val="28"/>
        </w:rPr>
        <w:t>本协议自双方签字之日起生效，合作期限为____年，</w:t>
      </w:r>
      <w:proofErr w:type="gramStart"/>
      <w:r w:rsidRPr="00790674">
        <w:rPr>
          <w:rFonts w:ascii="仿宋" w:hAnsi="仿宋" w:hint="eastAsia"/>
          <w:szCs w:val="28"/>
        </w:rPr>
        <w:t>自合作</w:t>
      </w:r>
      <w:proofErr w:type="gramEnd"/>
      <w:r w:rsidRPr="00790674">
        <w:rPr>
          <w:rFonts w:ascii="仿宋" w:hAnsi="仿宋" w:hint="eastAsia"/>
          <w:szCs w:val="28"/>
        </w:rPr>
        <w:t>协议生效之日起计算。合作期满后，双方可协商续签。</w:t>
      </w:r>
    </w:p>
    <w:p w:rsidR="00A4134C" w:rsidRDefault="00A4134C" w:rsidP="00A4134C">
      <w:pPr>
        <w:ind w:firstLine="640"/>
        <w:rPr>
          <w:rFonts w:ascii="仿宋" w:hAnsi="仿宋"/>
          <w:szCs w:val="28"/>
        </w:rPr>
      </w:pPr>
    </w:p>
    <w:p w:rsidR="00504B5E" w:rsidRDefault="00504B5E" w:rsidP="00504B5E">
      <w:pPr>
        <w:ind w:firstLineChars="62" w:firstLine="198"/>
        <w:jc w:val="center"/>
        <w:rPr>
          <w:rFonts w:ascii="仿宋" w:hAnsi="仿宋"/>
          <w:szCs w:val="28"/>
        </w:rPr>
      </w:pPr>
      <w:r w:rsidRPr="00A138F9">
        <w:rPr>
          <w:rFonts w:ascii="黑体" w:eastAsia="黑体" w:hAnsi="黑体" w:hint="eastAsia"/>
          <w:szCs w:val="28"/>
        </w:rPr>
        <w:t>第二章 合作</w:t>
      </w:r>
      <w:r>
        <w:rPr>
          <w:rFonts w:ascii="黑体" w:eastAsia="黑体" w:hAnsi="黑体" w:hint="eastAsia"/>
          <w:szCs w:val="28"/>
        </w:rPr>
        <w:t>宗旨</w:t>
      </w:r>
    </w:p>
    <w:p w:rsidR="00504B5E" w:rsidRDefault="00504B5E" w:rsidP="00504B5E">
      <w:pPr>
        <w:ind w:firstLine="640"/>
        <w:rPr>
          <w:rFonts w:ascii="仿宋" w:hAnsi="仿宋"/>
          <w:szCs w:val="28"/>
        </w:rPr>
      </w:pPr>
      <w:r w:rsidRPr="00790674">
        <w:rPr>
          <w:rFonts w:ascii="楷体" w:eastAsia="楷体" w:hAnsi="楷体" w:hint="eastAsia"/>
          <w:szCs w:val="28"/>
        </w:rPr>
        <w:t>第</w:t>
      </w:r>
      <w:r>
        <w:rPr>
          <w:rFonts w:ascii="楷体" w:eastAsia="楷体" w:hAnsi="楷体" w:hint="eastAsia"/>
          <w:szCs w:val="28"/>
        </w:rPr>
        <w:t>四</w:t>
      </w:r>
      <w:r w:rsidRPr="00790674">
        <w:rPr>
          <w:rFonts w:ascii="楷体" w:eastAsia="楷体" w:hAnsi="楷体" w:hint="eastAsia"/>
          <w:szCs w:val="28"/>
        </w:rPr>
        <w:t>条</w:t>
      </w:r>
      <w:r>
        <w:rPr>
          <w:rFonts w:ascii="仿宋" w:hAnsi="仿宋" w:hint="eastAsia"/>
          <w:szCs w:val="28"/>
        </w:rPr>
        <w:t xml:space="preserve"> 根据国家</w:t>
      </w:r>
      <w:r w:rsidRPr="00790674">
        <w:rPr>
          <w:rFonts w:ascii="仿宋" w:hAnsi="仿宋" w:hint="eastAsia"/>
          <w:szCs w:val="28"/>
        </w:rPr>
        <w:t>相关法律法规</w:t>
      </w:r>
      <w:r>
        <w:rPr>
          <w:rFonts w:ascii="仿宋" w:hAnsi="仿宋" w:hint="eastAsia"/>
          <w:szCs w:val="28"/>
        </w:rPr>
        <w:t>和中国人民大学相关管理办法的规定，</w:t>
      </w:r>
      <w:r w:rsidRPr="00A138F9">
        <w:rPr>
          <w:rFonts w:ascii="仿宋" w:hAnsi="仿宋" w:hint="eastAsia"/>
          <w:szCs w:val="28"/>
        </w:rPr>
        <w:t>甲乙双方</w:t>
      </w:r>
      <w:r w:rsidRPr="00504B5E">
        <w:rPr>
          <w:rFonts w:ascii="仿宋" w:hAnsi="仿宋"/>
          <w:szCs w:val="28"/>
        </w:rPr>
        <w:t>本着</w:t>
      </w:r>
      <w:r w:rsidRPr="00A138F9">
        <w:rPr>
          <w:rFonts w:ascii="仿宋" w:hAnsi="仿宋" w:hint="eastAsia"/>
          <w:szCs w:val="28"/>
        </w:rPr>
        <w:t>“资源共享、优势互补、务求实效、合作共赢”的原则，通过</w:t>
      </w:r>
      <w:r>
        <w:rPr>
          <w:rFonts w:ascii="仿宋" w:hAnsi="仿宋" w:hint="eastAsia"/>
          <w:szCs w:val="28"/>
        </w:rPr>
        <w:t>“产、学、</w:t>
      </w:r>
      <w:proofErr w:type="gramStart"/>
      <w:r>
        <w:rPr>
          <w:rFonts w:ascii="仿宋" w:hAnsi="仿宋" w:hint="eastAsia"/>
          <w:szCs w:val="28"/>
        </w:rPr>
        <w:t>研</w:t>
      </w:r>
      <w:proofErr w:type="gramEnd"/>
      <w:r>
        <w:rPr>
          <w:rFonts w:ascii="仿宋" w:hAnsi="仿宋" w:hint="eastAsia"/>
          <w:szCs w:val="28"/>
        </w:rPr>
        <w:t>”的深度融合，</w:t>
      </w:r>
      <w:r w:rsidRPr="00504B5E">
        <w:rPr>
          <w:rFonts w:ascii="仿宋" w:hAnsi="仿宋"/>
          <w:szCs w:val="28"/>
        </w:rPr>
        <w:t>在</w:t>
      </w:r>
      <w:r>
        <w:rPr>
          <w:rFonts w:ascii="仿宋" w:hAnsi="仿宋"/>
          <w:szCs w:val="28"/>
          <w:u w:val="single"/>
        </w:rPr>
        <w:t xml:space="preserve">     </w:t>
      </w:r>
      <w:r w:rsidRPr="00504B5E">
        <w:rPr>
          <w:rFonts w:ascii="仿宋" w:hAnsi="仿宋"/>
          <w:szCs w:val="28"/>
        </w:rPr>
        <w:t>领域，充分利用</w:t>
      </w:r>
      <w:r>
        <w:rPr>
          <w:rFonts w:ascii="仿宋" w:hAnsi="仿宋" w:hint="eastAsia"/>
          <w:szCs w:val="28"/>
        </w:rPr>
        <w:t>中国人民大学</w:t>
      </w:r>
      <w:r w:rsidRPr="00504B5E">
        <w:rPr>
          <w:rFonts w:ascii="仿宋" w:hAnsi="仿宋"/>
          <w:szCs w:val="28"/>
        </w:rPr>
        <w:t>的</w:t>
      </w:r>
      <w:r>
        <w:rPr>
          <w:rFonts w:ascii="仿宋" w:hAnsi="仿宋" w:hint="eastAsia"/>
          <w:szCs w:val="28"/>
          <w:u w:val="single"/>
        </w:rPr>
        <w:t xml:space="preserve"> </w:t>
      </w:r>
      <w:r>
        <w:rPr>
          <w:rFonts w:ascii="仿宋" w:hAnsi="仿宋"/>
          <w:szCs w:val="28"/>
          <w:u w:val="single"/>
        </w:rPr>
        <w:t xml:space="preserve">    </w:t>
      </w:r>
      <w:r w:rsidRPr="00504B5E">
        <w:rPr>
          <w:rFonts w:ascii="仿宋" w:hAnsi="仿宋"/>
          <w:szCs w:val="28"/>
        </w:rPr>
        <w:t>，结合</w:t>
      </w:r>
      <w:r>
        <w:rPr>
          <w:rFonts w:ascii="仿宋" w:hAnsi="仿宋" w:hint="eastAsia"/>
          <w:szCs w:val="28"/>
          <w:u w:val="single"/>
        </w:rPr>
        <w:t xml:space="preserve"> </w:t>
      </w:r>
      <w:r>
        <w:rPr>
          <w:rFonts w:ascii="仿宋" w:hAnsi="仿宋"/>
          <w:szCs w:val="28"/>
          <w:u w:val="single"/>
        </w:rPr>
        <w:t xml:space="preserve">    </w:t>
      </w:r>
      <w:r w:rsidRPr="00504B5E">
        <w:rPr>
          <w:rFonts w:ascii="仿宋" w:hAnsi="仿宋"/>
          <w:szCs w:val="28"/>
        </w:rPr>
        <w:t>公司的</w:t>
      </w:r>
      <w:r>
        <w:rPr>
          <w:rFonts w:ascii="仿宋" w:hAnsi="仿宋"/>
          <w:szCs w:val="28"/>
          <w:u w:val="single"/>
        </w:rPr>
        <w:t xml:space="preserve">    </w:t>
      </w:r>
      <w:r w:rsidRPr="00504B5E">
        <w:rPr>
          <w:rFonts w:ascii="仿宋" w:hAnsi="仿宋"/>
          <w:szCs w:val="28"/>
        </w:rPr>
        <w:t>优势，</w:t>
      </w:r>
      <w:r>
        <w:rPr>
          <w:rFonts w:ascii="仿宋" w:hAnsi="仿宋" w:hint="eastAsia"/>
          <w:szCs w:val="28"/>
        </w:rPr>
        <w:t>联合</w:t>
      </w:r>
      <w:r w:rsidR="00A7088D">
        <w:rPr>
          <w:rFonts w:ascii="仿宋" w:hAnsi="仿宋" w:hint="eastAsia"/>
          <w:szCs w:val="28"/>
        </w:rPr>
        <w:t>建</w:t>
      </w:r>
      <w:r>
        <w:rPr>
          <w:rFonts w:ascii="仿宋" w:hAnsi="仿宋" w:hint="eastAsia"/>
          <w:szCs w:val="28"/>
        </w:rPr>
        <w:t>立“</w:t>
      </w:r>
      <w:r>
        <w:rPr>
          <w:rFonts w:ascii="仿宋" w:hAnsi="仿宋" w:hint="eastAsia"/>
          <w:szCs w:val="28"/>
          <w:u w:val="single"/>
        </w:rPr>
        <w:t xml:space="preserve"> </w:t>
      </w:r>
      <w:r>
        <w:rPr>
          <w:rFonts w:ascii="仿宋" w:hAnsi="仿宋"/>
          <w:szCs w:val="28"/>
          <w:u w:val="single"/>
        </w:rPr>
        <w:t xml:space="preserve">     </w:t>
      </w:r>
      <w:r>
        <w:rPr>
          <w:rFonts w:ascii="仿宋" w:hAnsi="仿宋" w:hint="eastAsia"/>
          <w:szCs w:val="28"/>
        </w:rPr>
        <w:t>”联合实验室（以下简称“联合实验室”）。</w:t>
      </w:r>
    </w:p>
    <w:p w:rsidR="00504B5E" w:rsidRDefault="00504B5E" w:rsidP="00504B5E">
      <w:pPr>
        <w:ind w:firstLine="640"/>
        <w:rPr>
          <w:rFonts w:ascii="仿宋" w:hAnsi="仿宋"/>
          <w:szCs w:val="28"/>
        </w:rPr>
      </w:pPr>
      <w:r w:rsidRPr="00790674">
        <w:rPr>
          <w:rFonts w:ascii="楷体" w:eastAsia="楷体" w:hAnsi="楷体" w:hint="eastAsia"/>
          <w:szCs w:val="28"/>
        </w:rPr>
        <w:lastRenderedPageBreak/>
        <w:t>第</w:t>
      </w:r>
      <w:r>
        <w:rPr>
          <w:rFonts w:ascii="楷体" w:eastAsia="楷体" w:hAnsi="楷体" w:hint="eastAsia"/>
          <w:szCs w:val="28"/>
        </w:rPr>
        <w:t>五</w:t>
      </w:r>
      <w:r w:rsidRPr="00790674">
        <w:rPr>
          <w:rFonts w:ascii="楷体" w:eastAsia="楷体" w:hAnsi="楷体" w:hint="eastAsia"/>
          <w:szCs w:val="28"/>
        </w:rPr>
        <w:t>条</w:t>
      </w:r>
      <w:r>
        <w:rPr>
          <w:rFonts w:ascii="仿宋" w:hAnsi="仿宋" w:hint="eastAsia"/>
          <w:szCs w:val="28"/>
        </w:rPr>
        <w:t xml:space="preserve"> </w:t>
      </w:r>
      <w:r w:rsidR="00C047A2">
        <w:rPr>
          <w:rFonts w:ascii="仿宋" w:hAnsi="仿宋" w:hint="eastAsia"/>
          <w:szCs w:val="28"/>
        </w:rPr>
        <w:t>联合实验室的建设目标为：</w:t>
      </w:r>
      <w:r w:rsidR="00C047A2">
        <w:rPr>
          <w:rFonts w:ascii="仿宋" w:hAnsi="仿宋" w:hint="eastAsia"/>
          <w:szCs w:val="28"/>
          <w:u w:val="single"/>
        </w:rPr>
        <w:t xml:space="preserve"> </w:t>
      </w:r>
      <w:r w:rsidR="00C047A2">
        <w:rPr>
          <w:rFonts w:ascii="仿宋" w:hAnsi="仿宋"/>
          <w:szCs w:val="28"/>
          <w:u w:val="single"/>
        </w:rPr>
        <w:t xml:space="preserve">             </w:t>
      </w:r>
      <w:r w:rsidR="00C047A2">
        <w:rPr>
          <w:rFonts w:ascii="仿宋" w:hAnsi="仿宋" w:hint="eastAsia"/>
          <w:szCs w:val="28"/>
        </w:rPr>
        <w:t>。</w:t>
      </w:r>
    </w:p>
    <w:p w:rsidR="00504B5E" w:rsidRDefault="00504B5E" w:rsidP="00A4134C">
      <w:pPr>
        <w:ind w:firstLine="640"/>
        <w:rPr>
          <w:rFonts w:ascii="仿宋" w:hAnsi="仿宋"/>
          <w:szCs w:val="28"/>
        </w:rPr>
      </w:pPr>
    </w:p>
    <w:p w:rsidR="00A4134C" w:rsidRPr="00A138F9" w:rsidRDefault="001E1EFF" w:rsidP="00A4134C">
      <w:pPr>
        <w:ind w:firstLineChars="0" w:firstLine="0"/>
        <w:jc w:val="center"/>
        <w:rPr>
          <w:rFonts w:ascii="黑体" w:eastAsia="黑体" w:hAnsi="黑体"/>
          <w:szCs w:val="28"/>
        </w:rPr>
      </w:pPr>
      <w:r>
        <w:rPr>
          <w:rFonts w:ascii="黑体" w:eastAsia="黑体" w:hAnsi="黑体" w:hint="eastAsia"/>
          <w:szCs w:val="28"/>
        </w:rPr>
        <w:t>第三</w:t>
      </w:r>
      <w:r w:rsidR="00A4134C" w:rsidRPr="00A138F9">
        <w:rPr>
          <w:rFonts w:ascii="黑体" w:eastAsia="黑体" w:hAnsi="黑体" w:hint="eastAsia"/>
          <w:szCs w:val="28"/>
        </w:rPr>
        <w:t xml:space="preserve">章 </w:t>
      </w:r>
      <w:r w:rsidR="00504B5E">
        <w:rPr>
          <w:rFonts w:ascii="黑体" w:eastAsia="黑体" w:hAnsi="黑体" w:hint="eastAsia"/>
          <w:szCs w:val="28"/>
        </w:rPr>
        <w:t>合作</w:t>
      </w:r>
      <w:r w:rsidR="00A4134C" w:rsidRPr="00A138F9">
        <w:rPr>
          <w:rFonts w:ascii="黑体" w:eastAsia="黑体" w:hAnsi="黑体" w:hint="eastAsia"/>
          <w:szCs w:val="28"/>
        </w:rPr>
        <w:t>内容</w:t>
      </w:r>
    </w:p>
    <w:p w:rsidR="00A4134C" w:rsidRDefault="001E1EFF" w:rsidP="001E1EFF">
      <w:pPr>
        <w:ind w:firstLine="640"/>
        <w:rPr>
          <w:rFonts w:ascii="仿宋" w:hAnsi="仿宋"/>
          <w:szCs w:val="28"/>
        </w:rPr>
      </w:pPr>
      <w:r>
        <w:rPr>
          <w:rFonts w:ascii="楷体" w:eastAsia="楷体" w:hAnsi="楷体" w:hint="eastAsia"/>
          <w:szCs w:val="28"/>
        </w:rPr>
        <w:t>第六</w:t>
      </w:r>
      <w:r w:rsidR="00A4134C" w:rsidRPr="00A138F9">
        <w:rPr>
          <w:rFonts w:ascii="楷体" w:eastAsia="楷体" w:hAnsi="楷体" w:hint="eastAsia"/>
          <w:szCs w:val="28"/>
        </w:rPr>
        <w:t>条</w:t>
      </w:r>
      <w:r w:rsidR="00A4134C">
        <w:rPr>
          <w:rFonts w:ascii="仿宋" w:hAnsi="仿宋" w:hint="eastAsia"/>
          <w:szCs w:val="28"/>
        </w:rPr>
        <w:t xml:space="preserve"> 合作内容包括：</w:t>
      </w:r>
    </w:p>
    <w:p w:rsidR="00A4134C" w:rsidRDefault="00A4134C" w:rsidP="00A4134C">
      <w:pPr>
        <w:ind w:firstLine="640"/>
        <w:rPr>
          <w:rFonts w:ascii="仿宋" w:hAnsi="仿宋"/>
          <w:szCs w:val="28"/>
        </w:rPr>
      </w:pPr>
      <w:r>
        <w:rPr>
          <w:rFonts w:ascii="仿宋" w:hAnsi="仿宋" w:hint="eastAsia"/>
          <w:szCs w:val="28"/>
        </w:rPr>
        <w:t>1</w:t>
      </w:r>
      <w:r>
        <w:rPr>
          <w:rFonts w:ascii="仿宋" w:hAnsi="仿宋"/>
          <w:szCs w:val="28"/>
        </w:rPr>
        <w:t>.</w:t>
      </w:r>
      <w:r>
        <w:rPr>
          <w:rFonts w:ascii="仿宋" w:hAnsi="仿宋" w:hint="eastAsia"/>
          <w:szCs w:val="28"/>
        </w:rPr>
        <w:t>甲</w:t>
      </w:r>
      <w:r w:rsidRPr="00A138F9">
        <w:rPr>
          <w:rFonts w:ascii="仿宋" w:hAnsi="仿宋" w:hint="eastAsia"/>
          <w:szCs w:val="28"/>
        </w:rPr>
        <w:t>方提供实验室建设经费、科研项目、技术需求等信息，参与实验室的研究方向设定和科研项目申报。</w:t>
      </w:r>
    </w:p>
    <w:p w:rsidR="00A4134C" w:rsidRDefault="00A4134C" w:rsidP="00A4134C">
      <w:pPr>
        <w:ind w:firstLine="640"/>
        <w:rPr>
          <w:rFonts w:ascii="仿宋" w:hAnsi="仿宋"/>
          <w:szCs w:val="28"/>
        </w:rPr>
      </w:pPr>
      <w:r>
        <w:rPr>
          <w:rFonts w:ascii="仿宋" w:hAnsi="仿宋"/>
          <w:szCs w:val="28"/>
        </w:rPr>
        <w:t>2.</w:t>
      </w:r>
      <w:r>
        <w:rPr>
          <w:rFonts w:ascii="仿宋" w:hAnsi="仿宋" w:hint="eastAsia"/>
          <w:szCs w:val="28"/>
        </w:rPr>
        <w:t>乙</w:t>
      </w:r>
      <w:r w:rsidRPr="00A138F9">
        <w:rPr>
          <w:rFonts w:ascii="仿宋" w:hAnsi="仿宋" w:hint="eastAsia"/>
          <w:szCs w:val="28"/>
        </w:rPr>
        <w:t>方提供实验室场地、设施、科研团队等资源，负责实验室的日常运行管理。</w:t>
      </w:r>
    </w:p>
    <w:p w:rsidR="00A4134C" w:rsidRDefault="00A4134C" w:rsidP="00A4134C">
      <w:pPr>
        <w:ind w:firstLine="640"/>
        <w:rPr>
          <w:rFonts w:ascii="仿宋" w:hAnsi="仿宋"/>
          <w:szCs w:val="28"/>
        </w:rPr>
      </w:pPr>
      <w:r>
        <w:rPr>
          <w:rFonts w:ascii="仿宋" w:hAnsi="仿宋"/>
          <w:szCs w:val="28"/>
        </w:rPr>
        <w:t>3.</w:t>
      </w:r>
      <w:r w:rsidRPr="00A138F9">
        <w:rPr>
          <w:rFonts w:ascii="仿宋" w:hAnsi="仿宋" w:hint="eastAsia"/>
          <w:szCs w:val="28"/>
        </w:rPr>
        <w:t>双方共同开展科研攻关、技术转化等工作，共享科研成果。</w:t>
      </w:r>
    </w:p>
    <w:p w:rsidR="00A4134C" w:rsidRPr="00A138F9" w:rsidRDefault="00A4134C" w:rsidP="00A4134C">
      <w:pPr>
        <w:ind w:firstLine="640"/>
        <w:rPr>
          <w:rFonts w:ascii="仿宋" w:hAnsi="仿宋"/>
          <w:szCs w:val="28"/>
        </w:rPr>
      </w:pPr>
      <w:r>
        <w:rPr>
          <w:rFonts w:ascii="仿宋" w:hAnsi="仿宋"/>
          <w:szCs w:val="28"/>
        </w:rPr>
        <w:t>4.</w:t>
      </w:r>
      <w:r w:rsidRPr="00A138F9">
        <w:rPr>
          <w:rFonts w:ascii="仿宋" w:hAnsi="仿宋" w:hint="eastAsia"/>
          <w:szCs w:val="28"/>
        </w:rPr>
        <w:t>双方定期召开合作交流会，探讨科研合作事宜，协调解决合作过程中出现的问题。</w:t>
      </w:r>
    </w:p>
    <w:p w:rsidR="00A4134C" w:rsidRDefault="00A4134C" w:rsidP="00A4134C">
      <w:pPr>
        <w:ind w:firstLine="640"/>
        <w:rPr>
          <w:rFonts w:ascii="仿宋" w:hAnsi="仿宋"/>
          <w:szCs w:val="28"/>
        </w:rPr>
      </w:pPr>
    </w:p>
    <w:p w:rsidR="00A4134C" w:rsidRDefault="001E1EFF" w:rsidP="00A4134C">
      <w:pPr>
        <w:ind w:firstLineChars="0" w:firstLine="0"/>
        <w:jc w:val="center"/>
        <w:rPr>
          <w:rFonts w:ascii="仿宋" w:hAnsi="仿宋"/>
          <w:szCs w:val="28"/>
        </w:rPr>
      </w:pPr>
      <w:r>
        <w:rPr>
          <w:rFonts w:ascii="黑体" w:eastAsia="黑体" w:cs="黑体" w:hint="eastAsia"/>
        </w:rPr>
        <w:t>第四</w:t>
      </w:r>
      <w:r w:rsidR="00A4134C">
        <w:rPr>
          <w:rFonts w:ascii="黑体" w:eastAsia="黑体" w:cs="黑体" w:hint="eastAsia"/>
        </w:rPr>
        <w:t>章</w:t>
      </w:r>
      <w:r w:rsidR="00A4134C">
        <w:rPr>
          <w:rFonts w:ascii="黑体" w:eastAsia="黑体" w:cs="黑体"/>
        </w:rPr>
        <w:t xml:space="preserve"> </w:t>
      </w:r>
      <w:r w:rsidR="00A4134C">
        <w:rPr>
          <w:rFonts w:ascii="黑体" w:eastAsia="黑体" w:cs="黑体" w:hint="eastAsia"/>
        </w:rPr>
        <w:t>组织、管理与运作</w:t>
      </w:r>
    </w:p>
    <w:p w:rsidR="00A4134C" w:rsidRDefault="001E1EFF" w:rsidP="00A4134C">
      <w:pPr>
        <w:ind w:firstLine="640"/>
        <w:rPr>
          <w:rFonts w:ascii="仿宋" w:hAnsi="仿宋"/>
          <w:szCs w:val="28"/>
        </w:rPr>
      </w:pPr>
      <w:r>
        <w:rPr>
          <w:rFonts w:ascii="楷体" w:eastAsia="楷体" w:hAnsi="楷体" w:hint="eastAsia"/>
          <w:szCs w:val="28"/>
        </w:rPr>
        <w:t>第七</w:t>
      </w:r>
      <w:r w:rsidR="00A4134C" w:rsidRPr="00A138F9">
        <w:rPr>
          <w:rFonts w:ascii="楷体" w:eastAsia="楷体" w:hAnsi="楷体" w:hint="eastAsia"/>
          <w:szCs w:val="28"/>
        </w:rPr>
        <w:t>条</w:t>
      </w:r>
      <w:r w:rsidR="00A4134C">
        <w:rPr>
          <w:rFonts w:ascii="仿宋" w:hAnsi="仿宋" w:hint="eastAsia"/>
          <w:szCs w:val="28"/>
        </w:rPr>
        <w:t xml:space="preserve"> 联合实验室组织形式</w:t>
      </w:r>
    </w:p>
    <w:p w:rsidR="00A4134C" w:rsidRDefault="00A4134C" w:rsidP="00A4134C">
      <w:pPr>
        <w:ind w:firstLine="640"/>
        <w:rPr>
          <w:rFonts w:ascii="仿宋" w:hAnsi="仿宋"/>
          <w:szCs w:val="28"/>
        </w:rPr>
      </w:pPr>
      <w:r>
        <w:rPr>
          <w:rFonts w:ascii="仿宋" w:hAnsi="仿宋" w:hint="eastAsia"/>
          <w:szCs w:val="28"/>
        </w:rPr>
        <w:t>（一）</w:t>
      </w:r>
      <w:r w:rsidRPr="00A138F9">
        <w:rPr>
          <w:rFonts w:ascii="仿宋" w:hAnsi="仿宋" w:hint="eastAsia"/>
          <w:szCs w:val="28"/>
        </w:rPr>
        <w:t>为确保联合实验室的高效运行，双方同意成立联合实验室技术委员会</w:t>
      </w:r>
      <w:r>
        <w:rPr>
          <w:rFonts w:ascii="仿宋" w:hAnsi="仿宋" w:hint="eastAsia"/>
          <w:szCs w:val="28"/>
        </w:rPr>
        <w:t>与</w:t>
      </w:r>
      <w:r w:rsidRPr="00A138F9">
        <w:rPr>
          <w:rFonts w:ascii="仿宋" w:hAnsi="仿宋" w:hint="eastAsia"/>
          <w:szCs w:val="28"/>
        </w:rPr>
        <w:t>联合实验室项目研究团队</w:t>
      </w:r>
      <w:r>
        <w:rPr>
          <w:rFonts w:ascii="仿宋" w:hAnsi="仿宋" w:hint="eastAsia"/>
          <w:szCs w:val="28"/>
        </w:rPr>
        <w:t>，</w:t>
      </w:r>
      <w:r w:rsidRPr="00122B0A">
        <w:rPr>
          <w:rFonts w:ascii="仿宋" w:hAnsi="仿宋" w:hint="eastAsia"/>
          <w:szCs w:val="28"/>
        </w:rPr>
        <w:t>技术委员会为联合实验室的管理机构，项目研究团队负责向技术委员会汇报相关工作。</w:t>
      </w:r>
    </w:p>
    <w:p w:rsidR="00A4134C" w:rsidRDefault="00A4134C" w:rsidP="00A4134C">
      <w:pPr>
        <w:ind w:firstLine="640"/>
        <w:rPr>
          <w:rFonts w:ascii="仿宋" w:hAnsi="仿宋"/>
          <w:szCs w:val="28"/>
        </w:rPr>
      </w:pPr>
      <w:r>
        <w:rPr>
          <w:rFonts w:ascii="仿宋" w:hAnsi="仿宋" w:hint="eastAsia"/>
          <w:szCs w:val="28"/>
        </w:rPr>
        <w:t>（二）技术委员会</w:t>
      </w:r>
    </w:p>
    <w:p w:rsidR="00A4134C" w:rsidRDefault="00A4134C" w:rsidP="00A4134C">
      <w:pPr>
        <w:ind w:firstLine="640"/>
        <w:rPr>
          <w:rFonts w:ascii="仿宋" w:hAnsi="仿宋"/>
          <w:szCs w:val="28"/>
        </w:rPr>
      </w:pPr>
      <w:r>
        <w:rPr>
          <w:rFonts w:ascii="仿宋" w:hAnsi="仿宋" w:hint="eastAsia"/>
          <w:szCs w:val="28"/>
        </w:rPr>
        <w:t>技术</w:t>
      </w:r>
      <w:r w:rsidRPr="00122B0A">
        <w:rPr>
          <w:rFonts w:ascii="仿宋" w:hAnsi="仿宋" w:hint="eastAsia"/>
          <w:szCs w:val="28"/>
        </w:rPr>
        <w:t>委员会负责联合实验室的重大决策，并监督实验室的运作。同时，技术委员会也负责研究并确定联合实验室的研究方向。具体研究项目运作时，由相关领域的专家委员负责对研究方向与研究课题进行规划和评审，以及指导重大技</w:t>
      </w:r>
      <w:r w:rsidRPr="00122B0A">
        <w:rPr>
          <w:rFonts w:ascii="仿宋" w:hAnsi="仿宋" w:hint="eastAsia"/>
          <w:szCs w:val="28"/>
        </w:rPr>
        <w:lastRenderedPageBreak/>
        <w:t>术难题的攻关，并对研究成果的质量与影响力负责。技术委员会由</w:t>
      </w:r>
      <w:r>
        <w:rPr>
          <w:rFonts w:ascii="仿宋" w:hAnsi="仿宋" w:hint="eastAsia"/>
          <w:szCs w:val="28"/>
        </w:rPr>
        <w:t>2</w:t>
      </w:r>
      <w:r w:rsidRPr="00122B0A">
        <w:rPr>
          <w:rFonts w:ascii="仿宋" w:hAnsi="仿宋" w:hint="eastAsia"/>
          <w:szCs w:val="28"/>
        </w:rPr>
        <w:t>名联席主任，以及若干委员组成。双方各指派一名联席主任和</w:t>
      </w:r>
      <w:r>
        <w:rPr>
          <w:rFonts w:ascii="仿宋" w:hAnsi="仿宋" w:hint="eastAsia"/>
          <w:szCs w:val="28"/>
        </w:rPr>
        <w:t>2-4</w:t>
      </w:r>
      <w:r w:rsidRPr="00122B0A">
        <w:rPr>
          <w:rFonts w:ascii="仿宋" w:hAnsi="仿宋" w:hint="eastAsia"/>
          <w:szCs w:val="28"/>
        </w:rPr>
        <w:t>名技术委员会委员。双方均有权更换所委派的代表，且应于更换时及时通知对方。</w:t>
      </w:r>
    </w:p>
    <w:p w:rsidR="00A4134C" w:rsidRDefault="00A4134C" w:rsidP="00A4134C">
      <w:pPr>
        <w:ind w:firstLine="640"/>
        <w:rPr>
          <w:rFonts w:ascii="仿宋" w:hAnsi="仿宋"/>
          <w:szCs w:val="28"/>
        </w:rPr>
      </w:pPr>
      <w:r>
        <w:rPr>
          <w:rFonts w:ascii="仿宋" w:hAnsi="仿宋" w:hint="eastAsia"/>
          <w:szCs w:val="28"/>
        </w:rPr>
        <w:t>（三）项目研究团队</w:t>
      </w:r>
    </w:p>
    <w:p w:rsidR="00A4134C" w:rsidRDefault="00A4134C" w:rsidP="00A4134C">
      <w:pPr>
        <w:ind w:firstLine="640"/>
        <w:rPr>
          <w:rFonts w:ascii="仿宋" w:hAnsi="仿宋"/>
          <w:szCs w:val="28"/>
        </w:rPr>
      </w:pPr>
      <w:r w:rsidRPr="00122B0A">
        <w:rPr>
          <w:rFonts w:ascii="仿宋" w:hAnsi="仿宋" w:hint="eastAsia"/>
          <w:szCs w:val="28"/>
        </w:rPr>
        <w:t>项目研究团队在技术委员会的指导和支持下</w:t>
      </w:r>
      <w:r w:rsidR="0057432F">
        <w:rPr>
          <w:rFonts w:ascii="仿宋" w:hAnsi="仿宋" w:hint="eastAsia"/>
          <w:szCs w:val="28"/>
        </w:rPr>
        <w:t>，</w:t>
      </w:r>
      <w:r w:rsidRPr="00122B0A">
        <w:rPr>
          <w:rFonts w:ascii="仿宋" w:hAnsi="仿宋" w:hint="eastAsia"/>
          <w:szCs w:val="28"/>
        </w:rPr>
        <w:t>对其研究项目的进程和成果负责。</w:t>
      </w:r>
    </w:p>
    <w:p w:rsidR="00A4134C" w:rsidRDefault="001E1EFF" w:rsidP="00A4134C">
      <w:pPr>
        <w:ind w:firstLine="640"/>
        <w:rPr>
          <w:rFonts w:ascii="仿宋" w:hAnsi="仿宋"/>
          <w:szCs w:val="28"/>
        </w:rPr>
      </w:pPr>
      <w:r>
        <w:rPr>
          <w:rFonts w:ascii="楷体" w:eastAsia="楷体" w:hAnsi="楷体" w:hint="eastAsia"/>
          <w:szCs w:val="28"/>
        </w:rPr>
        <w:t>第八</w:t>
      </w:r>
      <w:r w:rsidR="00A4134C" w:rsidRPr="00122B0A">
        <w:rPr>
          <w:rFonts w:ascii="楷体" w:eastAsia="楷体" w:hAnsi="楷体" w:hint="eastAsia"/>
          <w:szCs w:val="28"/>
        </w:rPr>
        <w:t>条</w:t>
      </w:r>
      <w:r w:rsidR="00A4134C">
        <w:rPr>
          <w:rFonts w:ascii="仿宋" w:hAnsi="仿宋" w:hint="eastAsia"/>
          <w:szCs w:val="28"/>
        </w:rPr>
        <w:t xml:space="preserve"> </w:t>
      </w:r>
      <w:r w:rsidR="00A4134C" w:rsidRPr="00122B0A">
        <w:rPr>
          <w:rFonts w:ascii="仿宋" w:hAnsi="仿宋" w:hint="eastAsia"/>
          <w:szCs w:val="28"/>
        </w:rPr>
        <w:t>联合实验室管理机制</w:t>
      </w:r>
    </w:p>
    <w:p w:rsidR="00BF324E" w:rsidRDefault="006604E1" w:rsidP="00A4134C">
      <w:pPr>
        <w:ind w:firstLine="620"/>
        <w:rPr>
          <w:rFonts w:ascii="仿宋" w:hAnsi="仿宋"/>
          <w:szCs w:val="28"/>
        </w:rPr>
      </w:pPr>
      <w:r>
        <w:rPr>
          <w:rFonts w:hint="eastAsia"/>
          <w:spacing w:val="-5"/>
        </w:rPr>
        <w:t>联合实验室实行主任负责制。主任负责执行技术委员会的决议，在技术</w:t>
      </w:r>
      <w:r w:rsidR="00BF324E">
        <w:rPr>
          <w:rFonts w:hint="eastAsia"/>
          <w:spacing w:val="-5"/>
        </w:rPr>
        <w:t>委员会指导下</w:t>
      </w:r>
      <w:r>
        <w:rPr>
          <w:rFonts w:hint="eastAsia"/>
          <w:spacing w:val="-5"/>
        </w:rPr>
        <w:t>主持研究开发计划和管理联合实验室日常工作，主任每六个月向技术</w:t>
      </w:r>
      <w:r w:rsidR="00BF324E">
        <w:rPr>
          <w:rFonts w:hint="eastAsia"/>
          <w:spacing w:val="-5"/>
        </w:rPr>
        <w:t>委员会提交一份报告。</w:t>
      </w:r>
    </w:p>
    <w:p w:rsidR="00A4134C" w:rsidRDefault="00A4134C" w:rsidP="00A4134C">
      <w:pPr>
        <w:ind w:firstLine="640"/>
        <w:rPr>
          <w:rFonts w:ascii="仿宋" w:hAnsi="仿宋"/>
          <w:szCs w:val="28"/>
        </w:rPr>
      </w:pPr>
      <w:r w:rsidRPr="00122B0A">
        <w:rPr>
          <w:rFonts w:ascii="仿宋" w:hAnsi="仿宋" w:hint="eastAsia"/>
          <w:szCs w:val="28"/>
        </w:rPr>
        <w:t>联合实验室每年度召开一至两次大会，对运作状况、研究方向、资金运用、成绩贡献进行审视与规划。</w:t>
      </w:r>
    </w:p>
    <w:p w:rsidR="00A4134C" w:rsidRDefault="00A4134C" w:rsidP="00A4134C">
      <w:pPr>
        <w:ind w:firstLine="640"/>
        <w:rPr>
          <w:rFonts w:ascii="仿宋" w:hAnsi="仿宋"/>
          <w:szCs w:val="28"/>
        </w:rPr>
      </w:pPr>
      <w:r w:rsidRPr="00122B0A">
        <w:rPr>
          <w:rFonts w:ascii="仿宋" w:hAnsi="仿宋" w:hint="eastAsia"/>
          <w:szCs w:val="28"/>
        </w:rPr>
        <w:t>联合实验室开展的合作研究课题，如因技术原因、人员变动等情况，造成课题无法按时完成时，需由项目研究团队</w:t>
      </w:r>
      <w:r>
        <w:rPr>
          <w:rFonts w:ascii="仿宋" w:hAnsi="仿宋" w:hint="eastAsia"/>
          <w:szCs w:val="28"/>
        </w:rPr>
        <w:t>负责人向技术委员会提出项目协议终止申请，由技术</w:t>
      </w:r>
      <w:r w:rsidRPr="00122B0A">
        <w:rPr>
          <w:rFonts w:ascii="仿宋" w:hAnsi="仿宋" w:hint="eastAsia"/>
          <w:szCs w:val="28"/>
        </w:rPr>
        <w:t>委员会对项目协议中止申请进行评审，并确定项目中止后的善后工作。项目研究团队组长应配合相关评审及善后工作。</w:t>
      </w:r>
    </w:p>
    <w:p w:rsidR="00A4134C" w:rsidRDefault="001E1EFF" w:rsidP="00A4134C">
      <w:pPr>
        <w:ind w:firstLine="640"/>
      </w:pPr>
      <w:r>
        <w:rPr>
          <w:rFonts w:ascii="楷体" w:eastAsia="楷体" w:hAnsi="楷体" w:hint="eastAsia"/>
          <w:szCs w:val="28"/>
        </w:rPr>
        <w:t>第九</w:t>
      </w:r>
      <w:r w:rsidR="00A4134C" w:rsidRPr="00122B0A">
        <w:rPr>
          <w:rFonts w:ascii="楷体" w:eastAsia="楷体" w:hAnsi="楷体" w:hint="eastAsia"/>
          <w:szCs w:val="28"/>
        </w:rPr>
        <w:t>条</w:t>
      </w:r>
      <w:r w:rsidR="00A4134C">
        <w:rPr>
          <w:rFonts w:hint="eastAsia"/>
        </w:rPr>
        <w:t xml:space="preserve"> </w:t>
      </w:r>
      <w:r w:rsidR="00A4134C">
        <w:rPr>
          <w:rFonts w:hint="eastAsia"/>
        </w:rPr>
        <w:t>联合实验室运作机制</w:t>
      </w:r>
    </w:p>
    <w:p w:rsidR="00A4134C" w:rsidRDefault="00A4134C" w:rsidP="00A4134C">
      <w:pPr>
        <w:ind w:firstLine="640"/>
        <w:rPr>
          <w:rFonts w:ascii="仿宋" w:hAnsi="仿宋"/>
          <w:szCs w:val="28"/>
        </w:rPr>
      </w:pPr>
      <w:r w:rsidRPr="00122B0A">
        <w:rPr>
          <w:rFonts w:ascii="仿宋" w:hAnsi="仿宋" w:hint="eastAsia"/>
          <w:szCs w:val="28"/>
        </w:rPr>
        <w:t>联合实验室以项目为单位开展研究，研究项目</w:t>
      </w:r>
      <w:r w:rsidR="006604E1">
        <w:rPr>
          <w:rFonts w:ascii="仿宋" w:hAnsi="仿宋" w:hint="eastAsia"/>
          <w:szCs w:val="28"/>
        </w:rPr>
        <w:t>需为联合实验室人员根据技术发展趋势和创新想法所提出的、由技术</w:t>
      </w:r>
      <w:r w:rsidRPr="00122B0A">
        <w:rPr>
          <w:rFonts w:ascii="仿宋" w:hAnsi="仿宋" w:hint="eastAsia"/>
          <w:szCs w:val="28"/>
        </w:rPr>
        <w:t>委员会确定的项目，或者由甲方根据自身需要委托乙方进行研发的项目。具体项目应当由甲方和乙方另行单独签订具体项目协议予以约定。其中任一方在征得其他方同意前提下，</w:t>
      </w:r>
      <w:r w:rsidRPr="00122B0A">
        <w:rPr>
          <w:rFonts w:ascii="仿宋" w:hAnsi="仿宋" w:hint="eastAsia"/>
          <w:szCs w:val="28"/>
        </w:rPr>
        <w:lastRenderedPageBreak/>
        <w:t>可共同申请或承担国家级各类科技计划项目、国际合作项目等。</w:t>
      </w:r>
    </w:p>
    <w:p w:rsidR="00A4134C" w:rsidRDefault="00A4134C" w:rsidP="00A4134C">
      <w:pPr>
        <w:ind w:firstLine="640"/>
        <w:rPr>
          <w:rFonts w:ascii="仿宋" w:hAnsi="仿宋"/>
          <w:szCs w:val="28"/>
        </w:rPr>
      </w:pPr>
    </w:p>
    <w:p w:rsidR="00A4134C" w:rsidRPr="00122B0A" w:rsidRDefault="001E1EFF" w:rsidP="00A4134C">
      <w:pPr>
        <w:ind w:firstLineChars="0" w:firstLine="0"/>
        <w:jc w:val="center"/>
        <w:rPr>
          <w:rFonts w:ascii="黑体" w:eastAsia="黑体" w:hAnsi="黑体"/>
          <w:szCs w:val="28"/>
        </w:rPr>
      </w:pPr>
      <w:r>
        <w:rPr>
          <w:rFonts w:ascii="黑体" w:eastAsia="黑体" w:hAnsi="黑体" w:hint="eastAsia"/>
          <w:szCs w:val="28"/>
        </w:rPr>
        <w:t>第五</w:t>
      </w:r>
      <w:r w:rsidR="00A4134C" w:rsidRPr="00122B0A">
        <w:rPr>
          <w:rFonts w:ascii="黑体" w:eastAsia="黑体" w:hAnsi="黑体" w:hint="eastAsia"/>
          <w:szCs w:val="28"/>
        </w:rPr>
        <w:t xml:space="preserve">章 </w:t>
      </w:r>
      <w:r w:rsidR="00A4134C">
        <w:rPr>
          <w:rFonts w:ascii="黑体" w:eastAsia="黑体" w:hAnsi="黑体" w:hint="eastAsia"/>
          <w:szCs w:val="28"/>
        </w:rPr>
        <w:t>合作经费</w:t>
      </w:r>
    </w:p>
    <w:p w:rsidR="00A4134C" w:rsidRDefault="001E1EFF" w:rsidP="00A4134C">
      <w:pPr>
        <w:ind w:firstLine="640"/>
      </w:pPr>
      <w:r>
        <w:rPr>
          <w:rFonts w:ascii="楷体" w:eastAsia="楷体" w:hAnsi="楷体" w:hint="eastAsia"/>
          <w:szCs w:val="28"/>
        </w:rPr>
        <w:t>第十</w:t>
      </w:r>
      <w:r w:rsidR="00A4134C" w:rsidRPr="00122B0A">
        <w:rPr>
          <w:rFonts w:ascii="楷体" w:eastAsia="楷体" w:hAnsi="楷体" w:hint="eastAsia"/>
          <w:szCs w:val="28"/>
        </w:rPr>
        <w:t>条</w:t>
      </w:r>
      <w:r w:rsidR="00A4134C">
        <w:rPr>
          <w:rFonts w:hint="eastAsia"/>
        </w:rPr>
        <w:t xml:space="preserve"> </w:t>
      </w:r>
      <w:r w:rsidR="00A4134C">
        <w:rPr>
          <w:rFonts w:hint="eastAsia"/>
        </w:rPr>
        <w:t>甲</w:t>
      </w:r>
      <w:r w:rsidR="00A4134C" w:rsidRPr="00790674">
        <w:rPr>
          <w:rFonts w:hint="eastAsia"/>
        </w:rPr>
        <w:t>方在合作期限内提供实验室建设经费共计人民币</w:t>
      </w:r>
      <w:r w:rsidR="00A4134C" w:rsidRPr="00790674">
        <w:rPr>
          <w:rFonts w:hint="eastAsia"/>
        </w:rPr>
        <w:t>____</w:t>
      </w:r>
      <w:r w:rsidR="00A4134C" w:rsidRPr="00790674">
        <w:rPr>
          <w:rFonts w:hint="eastAsia"/>
        </w:rPr>
        <w:t>万元，</w:t>
      </w:r>
      <w:r w:rsidR="00A4134C">
        <w:rPr>
          <w:rFonts w:hint="eastAsia"/>
        </w:rPr>
        <w:t>其中</w:t>
      </w:r>
      <w:r w:rsidR="00A4134C" w:rsidRPr="00790674">
        <w:rPr>
          <w:rFonts w:hint="eastAsia"/>
        </w:rPr>
        <w:t>第一年投入经费不低于</w:t>
      </w:r>
      <w:r w:rsidR="00A4134C" w:rsidRPr="00790674">
        <w:rPr>
          <w:rFonts w:hint="eastAsia"/>
        </w:rPr>
        <w:t>____</w:t>
      </w:r>
      <w:r w:rsidR="00A4134C" w:rsidRPr="00790674">
        <w:rPr>
          <w:rFonts w:hint="eastAsia"/>
        </w:rPr>
        <w:t>万元。</w:t>
      </w:r>
    </w:p>
    <w:p w:rsidR="00A4134C" w:rsidRDefault="00A4134C" w:rsidP="00A4134C">
      <w:pPr>
        <w:ind w:firstLine="640"/>
      </w:pPr>
      <w:r w:rsidRPr="00790674">
        <w:rPr>
          <w:rFonts w:ascii="楷体" w:eastAsia="楷体" w:hAnsi="楷体" w:hint="eastAsia"/>
          <w:szCs w:val="28"/>
        </w:rPr>
        <w:t>第十</w:t>
      </w:r>
      <w:r w:rsidR="001E1EFF">
        <w:rPr>
          <w:rFonts w:ascii="楷体" w:eastAsia="楷体" w:hAnsi="楷体" w:hint="eastAsia"/>
          <w:szCs w:val="28"/>
        </w:rPr>
        <w:t>一</w:t>
      </w:r>
      <w:r w:rsidRPr="00790674">
        <w:rPr>
          <w:rFonts w:ascii="楷体" w:eastAsia="楷体" w:hAnsi="楷体" w:hint="eastAsia"/>
          <w:szCs w:val="28"/>
        </w:rPr>
        <w:t>条</w:t>
      </w:r>
      <w:r>
        <w:rPr>
          <w:rFonts w:hint="eastAsia"/>
        </w:rPr>
        <w:t xml:space="preserve"> </w:t>
      </w:r>
      <w:r w:rsidRPr="00790674">
        <w:rPr>
          <w:rFonts w:hint="eastAsia"/>
        </w:rPr>
        <w:t>甲方向联合实验室提供的资金将用于科研项目的开展，通过单独的具体项目约定开展合作，由甲方按照相应的阶段流程向乙方支付资金。</w:t>
      </w:r>
    </w:p>
    <w:p w:rsidR="00A4134C" w:rsidRPr="001E1EFF" w:rsidRDefault="00A4134C" w:rsidP="00A4134C">
      <w:pPr>
        <w:ind w:firstLine="640"/>
      </w:pPr>
    </w:p>
    <w:p w:rsidR="00A4134C" w:rsidRPr="00E46F57" w:rsidRDefault="001E1EFF" w:rsidP="00A4134C">
      <w:pPr>
        <w:ind w:firstLineChars="0" w:firstLine="0"/>
        <w:jc w:val="center"/>
        <w:rPr>
          <w:rFonts w:ascii="黑体" w:eastAsia="黑体" w:hAnsi="黑体"/>
        </w:rPr>
      </w:pPr>
      <w:r>
        <w:rPr>
          <w:rFonts w:ascii="黑体" w:eastAsia="黑体" w:hAnsi="黑体" w:hint="eastAsia"/>
        </w:rPr>
        <w:t>第六</w:t>
      </w:r>
      <w:r w:rsidR="00A4134C" w:rsidRPr="00E46F57">
        <w:rPr>
          <w:rFonts w:ascii="黑体" w:eastAsia="黑体" w:hAnsi="黑体" w:hint="eastAsia"/>
        </w:rPr>
        <w:t>章 信息</w:t>
      </w:r>
      <w:r w:rsidR="00CA6A59">
        <w:rPr>
          <w:rFonts w:ascii="黑体" w:eastAsia="黑体" w:hAnsi="黑体" w:hint="eastAsia"/>
        </w:rPr>
        <w:t>及</w:t>
      </w:r>
      <w:r w:rsidR="00CA6A59">
        <w:rPr>
          <w:rFonts w:ascii="黑体" w:eastAsia="黑体" w:hAnsi="黑体" w:hint="eastAsia"/>
          <w:lang w:eastAsia="zh-Hans"/>
        </w:rPr>
        <w:t>标识保护</w:t>
      </w:r>
      <w:r w:rsidR="00CA6A59">
        <w:rPr>
          <w:rFonts w:ascii="黑体" w:eastAsia="黑体" w:hAnsi="黑体" w:hint="eastAsia"/>
        </w:rPr>
        <w:t>条款</w:t>
      </w:r>
    </w:p>
    <w:p w:rsidR="00A4134C" w:rsidRDefault="001E1EFF" w:rsidP="00A4134C">
      <w:pPr>
        <w:ind w:firstLine="640"/>
        <w:rPr>
          <w:rFonts w:ascii="仿宋" w:hAnsi="仿宋"/>
          <w:szCs w:val="28"/>
        </w:rPr>
      </w:pPr>
      <w:r>
        <w:rPr>
          <w:rFonts w:ascii="楷体" w:eastAsia="楷体" w:hAnsi="楷体" w:hint="eastAsia"/>
          <w:szCs w:val="28"/>
        </w:rPr>
        <w:t>第十二</w:t>
      </w:r>
      <w:r w:rsidR="00A4134C" w:rsidRPr="00E46F57">
        <w:rPr>
          <w:rFonts w:ascii="楷体" w:eastAsia="楷体" w:hAnsi="楷体" w:hint="eastAsia"/>
          <w:szCs w:val="28"/>
        </w:rPr>
        <w:t>条</w:t>
      </w:r>
      <w:r w:rsidR="00A4134C">
        <w:rPr>
          <w:rFonts w:ascii="仿宋" w:hAnsi="仿宋" w:hint="eastAsia"/>
          <w:szCs w:val="28"/>
        </w:rPr>
        <w:t xml:space="preserve"> </w:t>
      </w:r>
      <w:r w:rsidR="00A4134C" w:rsidRPr="00E46F57">
        <w:rPr>
          <w:rFonts w:ascii="仿宋" w:hAnsi="仿宋" w:hint="eastAsia"/>
          <w:szCs w:val="28"/>
        </w:rPr>
        <w:t>双方在合作过程中所获悉的对方的商业秘密、技术秘密等，应予以严格保密，未经对方同意不得向第三方披露。</w:t>
      </w:r>
    </w:p>
    <w:p w:rsidR="00A4134C" w:rsidRDefault="001E1EFF" w:rsidP="00A4134C">
      <w:pPr>
        <w:ind w:firstLine="640"/>
        <w:rPr>
          <w:rFonts w:ascii="仿宋" w:hAnsi="仿宋"/>
          <w:szCs w:val="28"/>
        </w:rPr>
      </w:pPr>
      <w:r>
        <w:rPr>
          <w:rFonts w:ascii="楷体" w:eastAsia="楷体" w:hAnsi="楷体" w:hint="eastAsia"/>
          <w:szCs w:val="28"/>
        </w:rPr>
        <w:t>第十三</w:t>
      </w:r>
      <w:r w:rsidR="00A4134C" w:rsidRPr="00E46F57">
        <w:rPr>
          <w:rFonts w:ascii="楷体" w:eastAsia="楷体" w:hAnsi="楷体" w:hint="eastAsia"/>
          <w:szCs w:val="28"/>
        </w:rPr>
        <w:t>条</w:t>
      </w:r>
      <w:r w:rsidR="00A4134C">
        <w:rPr>
          <w:rFonts w:ascii="仿宋" w:hAnsi="仿宋" w:hint="eastAsia"/>
          <w:szCs w:val="28"/>
        </w:rPr>
        <w:t xml:space="preserve"> </w:t>
      </w:r>
      <w:r w:rsidR="00A4134C" w:rsidRPr="00E46F57">
        <w:rPr>
          <w:rFonts w:ascii="仿宋" w:hAnsi="仿宋" w:hint="eastAsia"/>
          <w:szCs w:val="28"/>
        </w:rPr>
        <w:t>保密期限</w:t>
      </w:r>
      <w:proofErr w:type="gramStart"/>
      <w:r w:rsidR="00A4134C" w:rsidRPr="00E46F57">
        <w:rPr>
          <w:rFonts w:ascii="仿宋" w:hAnsi="仿宋" w:hint="eastAsia"/>
          <w:szCs w:val="28"/>
        </w:rPr>
        <w:t>自合作</w:t>
      </w:r>
      <w:proofErr w:type="gramEnd"/>
      <w:r w:rsidR="00A4134C" w:rsidRPr="00E46F57">
        <w:rPr>
          <w:rFonts w:ascii="仿宋" w:hAnsi="仿宋" w:hint="eastAsia"/>
          <w:szCs w:val="28"/>
        </w:rPr>
        <w:t>协议生效之日起计算，至合作期满或双方协商终止合作之日起终止。</w:t>
      </w:r>
    </w:p>
    <w:p w:rsidR="0057432F" w:rsidRDefault="001E1EFF" w:rsidP="00A4134C">
      <w:pPr>
        <w:ind w:firstLine="640"/>
        <w:rPr>
          <w:rFonts w:ascii="仿宋" w:hAnsi="仿宋"/>
          <w:szCs w:val="28"/>
        </w:rPr>
      </w:pPr>
      <w:r>
        <w:rPr>
          <w:rFonts w:ascii="楷体" w:eastAsia="楷体" w:hAnsi="楷体" w:hint="eastAsia"/>
          <w:szCs w:val="28"/>
        </w:rPr>
        <w:t>第十四</w:t>
      </w:r>
      <w:r w:rsidR="0057432F" w:rsidRPr="0057432F">
        <w:rPr>
          <w:rFonts w:ascii="楷体" w:eastAsia="楷体" w:hAnsi="楷体" w:hint="eastAsia"/>
          <w:szCs w:val="28"/>
        </w:rPr>
        <w:t>条</w:t>
      </w:r>
      <w:r w:rsidR="0057432F" w:rsidRPr="0057432F">
        <w:rPr>
          <w:rFonts w:ascii="仿宋" w:hAnsi="仿宋" w:hint="eastAsia"/>
          <w:szCs w:val="28"/>
        </w:rPr>
        <w:t xml:space="preserve"> 本合同履行期间，甲乙双方在对外宣传方面，仅限于宣传联合</w:t>
      </w:r>
      <w:r w:rsidR="009B7E90">
        <w:rPr>
          <w:spacing w:val="-3"/>
        </w:rPr>
        <w:t>实验室的合作内容，任何一方不得未经对方允许擅自使用对方的名义或标识</w:t>
      </w:r>
      <w:r w:rsidR="009B7E90">
        <w:rPr>
          <w:rFonts w:hint="eastAsia"/>
          <w:spacing w:val="-3"/>
        </w:rPr>
        <w:t>。</w:t>
      </w:r>
    </w:p>
    <w:p w:rsidR="0057432F" w:rsidRDefault="0057432F" w:rsidP="00A4134C">
      <w:pPr>
        <w:ind w:firstLine="640"/>
        <w:rPr>
          <w:rFonts w:ascii="仿宋" w:hAnsi="仿宋"/>
          <w:szCs w:val="28"/>
        </w:rPr>
      </w:pPr>
    </w:p>
    <w:p w:rsidR="0057432F" w:rsidRDefault="001E1EFF" w:rsidP="0057432F">
      <w:pPr>
        <w:ind w:firstLineChars="62" w:firstLine="198"/>
        <w:jc w:val="center"/>
        <w:rPr>
          <w:rFonts w:ascii="仿宋" w:hAnsi="仿宋"/>
          <w:szCs w:val="28"/>
        </w:rPr>
      </w:pPr>
      <w:r>
        <w:rPr>
          <w:rFonts w:ascii="黑体" w:eastAsia="黑体" w:hAnsi="黑体" w:hint="eastAsia"/>
        </w:rPr>
        <w:t>第七</w:t>
      </w:r>
      <w:r w:rsidR="0057432F" w:rsidRPr="00E46F57">
        <w:rPr>
          <w:rFonts w:ascii="黑体" w:eastAsia="黑体" w:hAnsi="黑体" w:hint="eastAsia"/>
        </w:rPr>
        <w:t xml:space="preserve">章 </w:t>
      </w:r>
      <w:r w:rsidR="0057432F">
        <w:rPr>
          <w:rFonts w:ascii="黑体" w:eastAsia="黑体" w:hAnsi="黑体" w:hint="eastAsia"/>
        </w:rPr>
        <w:t>知识产权管理</w:t>
      </w:r>
    </w:p>
    <w:p w:rsidR="0057432F" w:rsidRDefault="0057432F" w:rsidP="00A4134C">
      <w:pPr>
        <w:ind w:firstLine="640"/>
        <w:rPr>
          <w:rStyle w:val="fontstyle01"/>
          <w:rFonts w:hint="default"/>
        </w:rPr>
      </w:pPr>
      <w:r w:rsidRPr="0057432F">
        <w:rPr>
          <w:rFonts w:ascii="楷体" w:eastAsia="楷体" w:hAnsi="楷体" w:hint="eastAsia"/>
          <w:szCs w:val="28"/>
        </w:rPr>
        <w:t>第十</w:t>
      </w:r>
      <w:r w:rsidR="001E1EFF">
        <w:rPr>
          <w:rFonts w:ascii="楷体" w:eastAsia="楷体" w:hAnsi="楷体" w:hint="eastAsia"/>
          <w:szCs w:val="28"/>
        </w:rPr>
        <w:t>五</w:t>
      </w:r>
      <w:r w:rsidRPr="0057432F">
        <w:rPr>
          <w:rFonts w:ascii="楷体" w:eastAsia="楷体" w:hAnsi="楷体" w:hint="eastAsia"/>
          <w:szCs w:val="28"/>
        </w:rPr>
        <w:t>条</w:t>
      </w:r>
      <w:r w:rsidRPr="0057432F">
        <w:rPr>
          <w:rFonts w:ascii="仿宋" w:hAnsi="仿宋" w:hint="eastAsia"/>
          <w:szCs w:val="28"/>
        </w:rPr>
        <w:t xml:space="preserve"> 知识产权是指所有智力劳动成果享有的受法律保护的权利，包括但不限于专利申请权、专利权、专有技术使用权、技术秘密、商标权和著作权。知识产权归属按照</w:t>
      </w:r>
      <w:r w:rsidRPr="0057432F">
        <w:rPr>
          <w:rFonts w:ascii="仿宋" w:hAnsi="仿宋" w:hint="eastAsia"/>
          <w:szCs w:val="28"/>
        </w:rPr>
        <w:lastRenderedPageBreak/>
        <w:t>具体项目协议进</w:t>
      </w:r>
      <w:r>
        <w:rPr>
          <w:rStyle w:val="fontstyle01"/>
          <w:rFonts w:hint="default"/>
        </w:rPr>
        <w:t>行约定，应按如下原则签署：</w:t>
      </w:r>
    </w:p>
    <w:p w:rsidR="0057432F" w:rsidRDefault="0057432F" w:rsidP="00A4134C">
      <w:pPr>
        <w:ind w:firstLine="640"/>
        <w:rPr>
          <w:rFonts w:ascii="仿宋" w:hAnsi="仿宋"/>
          <w:szCs w:val="28"/>
        </w:rPr>
      </w:pPr>
      <w:r w:rsidRPr="0057432F">
        <w:rPr>
          <w:rFonts w:ascii="仿宋" w:hAnsi="仿宋" w:hint="eastAsia"/>
          <w:szCs w:val="28"/>
        </w:rPr>
        <w:t>（一）原有知识产权（背景知识产权）</w:t>
      </w:r>
    </w:p>
    <w:p w:rsidR="0057432F" w:rsidRPr="0057432F" w:rsidRDefault="00B435B0" w:rsidP="00A4134C">
      <w:pPr>
        <w:ind w:firstLine="640"/>
        <w:rPr>
          <w:rFonts w:ascii="仿宋" w:hAnsi="仿宋"/>
          <w:szCs w:val="28"/>
        </w:rPr>
      </w:pPr>
      <w:r w:rsidRPr="00B435B0">
        <w:rPr>
          <w:rFonts w:ascii="仿宋" w:hAnsi="仿宋" w:hint="eastAsia"/>
          <w:szCs w:val="28"/>
        </w:rPr>
        <w:t>甲乙双方原有知识产权归属各方，在项目研究范围内、非商业性使用各方原有的知识产权(背景知识产权)，须经对方单独且明确的书面授权同意书。</w:t>
      </w:r>
    </w:p>
    <w:p w:rsidR="00A4134C" w:rsidRDefault="0057432F" w:rsidP="00A4134C">
      <w:pPr>
        <w:ind w:firstLine="640"/>
        <w:rPr>
          <w:rFonts w:ascii="仿宋" w:hAnsi="仿宋"/>
          <w:szCs w:val="28"/>
        </w:rPr>
      </w:pPr>
      <w:r w:rsidRPr="0057432F">
        <w:rPr>
          <w:rFonts w:ascii="仿宋" w:hAnsi="仿宋" w:hint="eastAsia"/>
          <w:szCs w:val="28"/>
        </w:rPr>
        <w:t>（二）新产生知识产权</w:t>
      </w:r>
    </w:p>
    <w:p w:rsidR="0057432F" w:rsidRDefault="00B435B0" w:rsidP="00A4134C">
      <w:pPr>
        <w:ind w:firstLine="640"/>
        <w:rPr>
          <w:szCs w:val="28"/>
        </w:rPr>
      </w:pPr>
      <w:r w:rsidRPr="00B435B0">
        <w:rPr>
          <w:rFonts w:hint="eastAsia"/>
          <w:szCs w:val="28"/>
        </w:rPr>
        <w:t>在联合实验室存续期间，双方因研发任务产生的新产生知识产权均归属双方共同所有。甲乙双方对新产生知识产权均可免费、非独占使用。任何一方转让上述知识产权，均需经双方共同确认同意。且同等条件下对方享有优先受让权。</w:t>
      </w:r>
    </w:p>
    <w:p w:rsidR="0057432F" w:rsidRDefault="0057432F" w:rsidP="00A4134C">
      <w:pPr>
        <w:ind w:firstLine="640"/>
        <w:rPr>
          <w:rStyle w:val="fontstyle01"/>
          <w:rFonts w:hint="default"/>
        </w:rPr>
      </w:pPr>
      <w:r>
        <w:rPr>
          <w:rStyle w:val="fontstyle01"/>
          <w:rFonts w:hint="default"/>
        </w:rPr>
        <w:t>（三）衍生知识产权及保护</w:t>
      </w:r>
    </w:p>
    <w:p w:rsidR="0057432F" w:rsidRDefault="00B435B0" w:rsidP="00A4134C">
      <w:pPr>
        <w:ind w:firstLine="640"/>
        <w:rPr>
          <w:rStyle w:val="fontstyle01"/>
          <w:rFonts w:hint="default"/>
        </w:rPr>
      </w:pPr>
      <w:r w:rsidRPr="00B435B0">
        <w:rPr>
          <w:rStyle w:val="fontstyle01"/>
        </w:rPr>
        <w:t>甲乙双方签署的研究项目之外的衍生知识产权，根据其衍生的知识产权内容归属，决定其许可权。另一方享有被该衍生知识产权的优先许可权及优先受让权。</w:t>
      </w:r>
      <w:bookmarkStart w:id="0" w:name="_GoBack"/>
      <w:bookmarkEnd w:id="0"/>
    </w:p>
    <w:p w:rsidR="009B7E90" w:rsidRDefault="009B7E90" w:rsidP="00A4134C">
      <w:pPr>
        <w:ind w:firstLine="640"/>
        <w:rPr>
          <w:rStyle w:val="fontstyle01"/>
          <w:rFonts w:hint="default"/>
        </w:rPr>
      </w:pPr>
    </w:p>
    <w:p w:rsidR="009B7E90" w:rsidRDefault="001E1EFF" w:rsidP="009B7E90">
      <w:pPr>
        <w:ind w:firstLineChars="62" w:firstLine="198"/>
        <w:jc w:val="center"/>
        <w:rPr>
          <w:rStyle w:val="fontstyle01"/>
          <w:rFonts w:hint="default"/>
        </w:rPr>
      </w:pPr>
      <w:r>
        <w:rPr>
          <w:rFonts w:ascii="黑体" w:eastAsia="黑体" w:hAnsi="黑体" w:hint="eastAsia"/>
        </w:rPr>
        <w:t>第八</w:t>
      </w:r>
      <w:r w:rsidR="009B7E90" w:rsidRPr="00E46F57">
        <w:rPr>
          <w:rFonts w:ascii="黑体" w:eastAsia="黑体" w:hAnsi="黑体" w:hint="eastAsia"/>
        </w:rPr>
        <w:t>章</w:t>
      </w:r>
      <w:r w:rsidR="009B7E90">
        <w:rPr>
          <w:rFonts w:ascii="黑体" w:eastAsia="黑体" w:hAnsi="黑体" w:hint="eastAsia"/>
        </w:rPr>
        <w:t xml:space="preserve"> 违约责任</w:t>
      </w:r>
    </w:p>
    <w:p w:rsidR="009B7E90" w:rsidRDefault="001E1EFF" w:rsidP="00A4134C">
      <w:pPr>
        <w:ind w:firstLine="640"/>
        <w:rPr>
          <w:rStyle w:val="fontstyle01"/>
          <w:rFonts w:hint="default"/>
        </w:rPr>
      </w:pPr>
      <w:r>
        <w:rPr>
          <w:rFonts w:ascii="楷体" w:eastAsia="楷体" w:hAnsi="楷体" w:hint="eastAsia"/>
          <w:szCs w:val="28"/>
        </w:rPr>
        <w:t>第十六</w:t>
      </w:r>
      <w:r w:rsidR="009B7E90" w:rsidRPr="00346A90">
        <w:rPr>
          <w:rFonts w:ascii="楷体" w:eastAsia="楷体" w:hAnsi="楷体" w:hint="eastAsia"/>
          <w:szCs w:val="28"/>
        </w:rPr>
        <w:t>条</w:t>
      </w:r>
      <w:r w:rsidR="009B7E90">
        <w:rPr>
          <w:rFonts w:ascii="仿宋" w:hAnsi="仿宋" w:hint="eastAsia"/>
          <w:szCs w:val="28"/>
        </w:rPr>
        <w:t xml:space="preserve"> </w:t>
      </w:r>
      <w:r w:rsidR="009B7E90">
        <w:rPr>
          <w:rStyle w:val="fontstyle01"/>
          <w:rFonts w:hint="default"/>
        </w:rPr>
        <w:t>双方保证，在本合作协议下所有项目所产生的开发成果以及项目中所使用的背景知识产权，未侵犯任何其他方知识产权。</w:t>
      </w:r>
    </w:p>
    <w:p w:rsidR="009B7E90" w:rsidRDefault="001E1EFF" w:rsidP="00A4134C">
      <w:pPr>
        <w:ind w:firstLine="640"/>
        <w:rPr>
          <w:rStyle w:val="fontstyle01"/>
          <w:rFonts w:hint="default"/>
        </w:rPr>
      </w:pPr>
      <w:r>
        <w:rPr>
          <w:rFonts w:ascii="楷体" w:eastAsia="楷体" w:hAnsi="楷体" w:hint="eastAsia"/>
          <w:szCs w:val="28"/>
        </w:rPr>
        <w:t>第十七</w:t>
      </w:r>
      <w:r w:rsidR="009B7E90" w:rsidRPr="00346A90">
        <w:rPr>
          <w:rFonts w:ascii="楷体" w:eastAsia="楷体" w:hAnsi="楷体" w:hint="eastAsia"/>
          <w:szCs w:val="28"/>
        </w:rPr>
        <w:t>条</w:t>
      </w:r>
      <w:r w:rsidR="009B7E90">
        <w:rPr>
          <w:rFonts w:ascii="仿宋" w:hAnsi="仿宋" w:hint="eastAsia"/>
          <w:szCs w:val="28"/>
        </w:rPr>
        <w:t xml:space="preserve"> </w:t>
      </w:r>
      <w:r w:rsidR="009B7E90" w:rsidRPr="009B7E90">
        <w:rPr>
          <w:rStyle w:val="fontstyle01"/>
          <w:rFonts w:hint="default"/>
        </w:rPr>
        <w:t>由于一方违约，造成本协议不能履行或不能完全履行，由违约方按以下约定承担违约责任：</w:t>
      </w:r>
    </w:p>
    <w:p w:rsidR="009B7E90" w:rsidRDefault="009B7E90" w:rsidP="00A4134C">
      <w:pPr>
        <w:ind w:firstLine="640"/>
        <w:rPr>
          <w:rStyle w:val="fontstyle01"/>
          <w:rFonts w:hint="default"/>
        </w:rPr>
      </w:pPr>
      <w:r>
        <w:rPr>
          <w:rStyle w:val="fontstyle01"/>
          <w:rFonts w:hint="default"/>
        </w:rPr>
        <w:t>1.</w:t>
      </w:r>
      <w:r w:rsidRPr="009B7E90">
        <w:rPr>
          <w:rStyle w:val="fontstyle01"/>
          <w:rFonts w:hint="default"/>
        </w:rPr>
        <w:t>甲方未按</w:t>
      </w:r>
      <w:r>
        <w:rPr>
          <w:rStyle w:val="fontstyle01"/>
          <w:rFonts w:hint="default"/>
        </w:rPr>
        <w:t>本</w:t>
      </w:r>
      <w:r w:rsidRPr="009B7E90">
        <w:rPr>
          <w:rStyle w:val="fontstyle01"/>
          <w:rFonts w:hint="default"/>
        </w:rPr>
        <w:t>合同约定支付联合实验室年度经费的，乙方有权单方面终止本合同，甲方已经支付的联合实验室相关经费不予退还。</w:t>
      </w:r>
    </w:p>
    <w:p w:rsidR="009B7E90" w:rsidRDefault="009B7E90" w:rsidP="00A4134C">
      <w:pPr>
        <w:ind w:firstLine="640"/>
        <w:rPr>
          <w:rFonts w:ascii="仿宋" w:hAnsi="仿宋"/>
          <w:szCs w:val="28"/>
        </w:rPr>
      </w:pPr>
      <w:r>
        <w:rPr>
          <w:rFonts w:ascii="仿宋" w:hAnsi="仿宋"/>
          <w:szCs w:val="28"/>
        </w:rPr>
        <w:lastRenderedPageBreak/>
        <w:t>2.</w:t>
      </w:r>
      <w:r w:rsidRPr="009B7E90">
        <w:rPr>
          <w:rFonts w:ascii="仿宋" w:hAnsi="仿宋" w:hint="eastAsia"/>
          <w:szCs w:val="28"/>
        </w:rPr>
        <w:t>由于乙方原因导致乙方未能按约定完成联合实验室年度工作计划的，应当按联合验室的具体项目合同约定</w:t>
      </w:r>
      <w:r>
        <w:rPr>
          <w:rFonts w:ascii="仿宋" w:hAnsi="仿宋" w:hint="eastAsia"/>
          <w:szCs w:val="28"/>
        </w:rPr>
        <w:t>承担责任</w:t>
      </w:r>
      <w:r w:rsidRPr="009B7E90">
        <w:rPr>
          <w:rFonts w:ascii="仿宋" w:hAnsi="仿宋" w:hint="eastAsia"/>
          <w:szCs w:val="28"/>
        </w:rPr>
        <w:t>。</w:t>
      </w:r>
    </w:p>
    <w:p w:rsidR="009B7E90" w:rsidRPr="009B7E90" w:rsidRDefault="009B7E90" w:rsidP="00A4134C">
      <w:pPr>
        <w:ind w:firstLine="640"/>
        <w:rPr>
          <w:rFonts w:ascii="仿宋" w:hAnsi="仿宋"/>
          <w:szCs w:val="28"/>
        </w:rPr>
      </w:pPr>
      <w:r>
        <w:rPr>
          <w:rFonts w:ascii="仿宋" w:hAnsi="仿宋" w:hint="eastAsia"/>
          <w:szCs w:val="28"/>
        </w:rPr>
        <w:t>3</w:t>
      </w:r>
      <w:r>
        <w:rPr>
          <w:rFonts w:ascii="仿宋" w:hAnsi="仿宋"/>
          <w:szCs w:val="28"/>
        </w:rPr>
        <w:t>.</w:t>
      </w:r>
      <w:r>
        <w:rPr>
          <w:rFonts w:hint="eastAsia"/>
        </w:rPr>
        <w:t>因</w:t>
      </w:r>
      <w:r>
        <w:rPr>
          <w:rFonts w:ascii="仿宋" w:hAnsi="仿宋" w:hint="eastAsia"/>
          <w:szCs w:val="28"/>
        </w:rPr>
        <w:t>甲方延迟投入联合实验室经费</w:t>
      </w:r>
      <w:r w:rsidRPr="009B7E90">
        <w:rPr>
          <w:rFonts w:ascii="仿宋" w:hAnsi="仿宋" w:hint="eastAsia"/>
          <w:szCs w:val="28"/>
        </w:rPr>
        <w:t>造成研究开发工作停滞、延误的，乙方不承担责任。</w:t>
      </w:r>
    </w:p>
    <w:p w:rsidR="0057432F" w:rsidRDefault="0057432F" w:rsidP="00A4134C">
      <w:pPr>
        <w:ind w:firstLine="640"/>
        <w:rPr>
          <w:rFonts w:ascii="仿宋" w:hAnsi="仿宋"/>
          <w:szCs w:val="28"/>
        </w:rPr>
      </w:pPr>
    </w:p>
    <w:p w:rsidR="00A4134C" w:rsidRDefault="0057432F" w:rsidP="00A4134C">
      <w:pPr>
        <w:ind w:firstLineChars="0" w:firstLine="0"/>
        <w:jc w:val="center"/>
        <w:rPr>
          <w:rFonts w:ascii="仿宋" w:hAnsi="仿宋"/>
          <w:szCs w:val="28"/>
        </w:rPr>
      </w:pPr>
      <w:r>
        <w:rPr>
          <w:rFonts w:ascii="黑体" w:eastAsia="黑体" w:hAnsi="黑体" w:hint="eastAsia"/>
        </w:rPr>
        <w:t>第</w:t>
      </w:r>
      <w:r w:rsidR="001E1EFF">
        <w:rPr>
          <w:rFonts w:ascii="黑体" w:eastAsia="黑体" w:hAnsi="黑体" w:hint="eastAsia"/>
        </w:rPr>
        <w:t>九</w:t>
      </w:r>
      <w:r w:rsidR="00A4134C" w:rsidRPr="00E46F57">
        <w:rPr>
          <w:rFonts w:ascii="黑体" w:eastAsia="黑体" w:hAnsi="黑体" w:hint="eastAsia"/>
        </w:rPr>
        <w:t xml:space="preserve">章 </w:t>
      </w:r>
      <w:r w:rsidR="00A4134C">
        <w:rPr>
          <w:rFonts w:ascii="黑体" w:eastAsia="黑体" w:hAnsi="黑体" w:hint="eastAsia"/>
        </w:rPr>
        <w:t>合作协议</w:t>
      </w:r>
      <w:r w:rsidR="00A4134C" w:rsidRPr="00346A90">
        <w:rPr>
          <w:rFonts w:ascii="黑体" w:eastAsia="黑体" w:hAnsi="黑体" w:hint="eastAsia"/>
        </w:rPr>
        <w:t>变更和终止</w:t>
      </w:r>
    </w:p>
    <w:p w:rsidR="00A4134C" w:rsidRDefault="001E1EFF" w:rsidP="00A4134C">
      <w:pPr>
        <w:ind w:firstLine="640"/>
        <w:rPr>
          <w:rFonts w:ascii="仿宋" w:hAnsi="仿宋"/>
          <w:szCs w:val="28"/>
        </w:rPr>
      </w:pPr>
      <w:r>
        <w:rPr>
          <w:rFonts w:ascii="楷体" w:eastAsia="楷体" w:hAnsi="楷体" w:hint="eastAsia"/>
          <w:szCs w:val="28"/>
        </w:rPr>
        <w:t>第十八</w:t>
      </w:r>
      <w:r w:rsidR="00A4134C" w:rsidRPr="00346A90">
        <w:rPr>
          <w:rFonts w:ascii="楷体" w:eastAsia="楷体" w:hAnsi="楷体" w:hint="eastAsia"/>
          <w:szCs w:val="28"/>
        </w:rPr>
        <w:t>条</w:t>
      </w:r>
      <w:r w:rsidR="00A4134C">
        <w:rPr>
          <w:rFonts w:ascii="仿宋" w:hAnsi="仿宋" w:hint="eastAsia"/>
          <w:szCs w:val="28"/>
        </w:rPr>
        <w:t xml:space="preserve"> </w:t>
      </w:r>
      <w:r w:rsidR="00A4134C" w:rsidRPr="00346A90">
        <w:rPr>
          <w:rFonts w:ascii="仿宋" w:hAnsi="仿宋" w:hint="eastAsia"/>
          <w:szCs w:val="28"/>
        </w:rPr>
        <w:t>双方经协商一致，可对本协议进行修改或终止。</w:t>
      </w:r>
    </w:p>
    <w:p w:rsidR="00A4134C" w:rsidRDefault="00A4134C" w:rsidP="00A4134C">
      <w:pPr>
        <w:ind w:firstLine="640"/>
        <w:rPr>
          <w:rFonts w:ascii="仿宋" w:hAnsi="仿宋"/>
          <w:szCs w:val="28"/>
        </w:rPr>
      </w:pPr>
      <w:r w:rsidRPr="00346A90">
        <w:rPr>
          <w:rFonts w:ascii="楷体" w:eastAsia="楷体" w:hAnsi="楷体" w:hint="eastAsia"/>
          <w:szCs w:val="28"/>
        </w:rPr>
        <w:t>第</w:t>
      </w:r>
      <w:r w:rsidR="001E1EFF">
        <w:rPr>
          <w:rFonts w:ascii="楷体" w:eastAsia="楷体" w:hAnsi="楷体" w:hint="eastAsia"/>
          <w:szCs w:val="28"/>
        </w:rPr>
        <w:t>十九</w:t>
      </w:r>
      <w:r w:rsidRPr="00346A90">
        <w:rPr>
          <w:rFonts w:ascii="楷体" w:eastAsia="楷体" w:hAnsi="楷体" w:hint="eastAsia"/>
          <w:szCs w:val="28"/>
        </w:rPr>
        <w:t>条</w:t>
      </w:r>
      <w:r>
        <w:rPr>
          <w:rFonts w:ascii="楷体" w:eastAsia="楷体" w:hAnsi="楷体" w:hint="eastAsia"/>
          <w:szCs w:val="28"/>
        </w:rPr>
        <w:t xml:space="preserve"> </w:t>
      </w:r>
      <w:r w:rsidRPr="00346A90">
        <w:rPr>
          <w:rFonts w:ascii="仿宋" w:hAnsi="仿宋" w:hint="eastAsia"/>
          <w:szCs w:val="28"/>
        </w:rPr>
        <w:t>若发生以下任</w:t>
      </w:r>
      <w:proofErr w:type="gramStart"/>
      <w:r w:rsidRPr="00346A90">
        <w:rPr>
          <w:rFonts w:ascii="仿宋" w:hAnsi="仿宋" w:hint="eastAsia"/>
          <w:szCs w:val="28"/>
        </w:rPr>
        <w:t>一</w:t>
      </w:r>
      <w:proofErr w:type="gramEnd"/>
      <w:r w:rsidRPr="00346A90">
        <w:rPr>
          <w:rFonts w:ascii="仿宋" w:hAnsi="仿宋" w:hint="eastAsia"/>
          <w:szCs w:val="28"/>
        </w:rPr>
        <w:t>情形，任何一方均有权向对方发出书面通知以变更或提前终止本合作协议：</w:t>
      </w:r>
    </w:p>
    <w:p w:rsidR="00A4134C" w:rsidRDefault="00A4134C" w:rsidP="00A4134C">
      <w:pPr>
        <w:ind w:firstLine="640"/>
        <w:rPr>
          <w:rFonts w:ascii="仿宋" w:hAnsi="仿宋"/>
          <w:szCs w:val="28"/>
        </w:rPr>
      </w:pPr>
      <w:r w:rsidRPr="00346A90">
        <w:rPr>
          <w:rFonts w:ascii="仿宋" w:hAnsi="仿宋" w:hint="eastAsia"/>
          <w:szCs w:val="28"/>
        </w:rPr>
        <w:t>（一）双方协商同意；</w:t>
      </w:r>
    </w:p>
    <w:p w:rsidR="00A4134C" w:rsidRDefault="00A4134C" w:rsidP="00A4134C">
      <w:pPr>
        <w:ind w:firstLine="640"/>
        <w:rPr>
          <w:rFonts w:ascii="仿宋" w:hAnsi="仿宋"/>
          <w:szCs w:val="28"/>
        </w:rPr>
      </w:pPr>
      <w:r w:rsidRPr="00346A90">
        <w:rPr>
          <w:rFonts w:ascii="仿宋" w:hAnsi="仿宋" w:hint="eastAsia"/>
          <w:szCs w:val="28"/>
        </w:rPr>
        <w:t>（二）对方实质性违反本协议的约定，且自本方发出指出其违约的书面通知起三十日内亦未弥补此违约行为；</w:t>
      </w:r>
    </w:p>
    <w:p w:rsidR="00A4134C" w:rsidRDefault="00A4134C" w:rsidP="00A4134C">
      <w:pPr>
        <w:ind w:firstLine="640"/>
        <w:rPr>
          <w:rFonts w:ascii="仿宋" w:hAnsi="仿宋"/>
          <w:szCs w:val="28"/>
        </w:rPr>
      </w:pPr>
      <w:r w:rsidRPr="00346A90">
        <w:rPr>
          <w:rFonts w:ascii="仿宋" w:hAnsi="仿宋" w:hint="eastAsia"/>
          <w:szCs w:val="28"/>
        </w:rPr>
        <w:t>（三）对方破产，或已进入破产或其他类似性质的程序；</w:t>
      </w:r>
    </w:p>
    <w:p w:rsidR="00A4134C" w:rsidRDefault="00A4134C" w:rsidP="00A4134C">
      <w:pPr>
        <w:ind w:firstLine="640"/>
        <w:rPr>
          <w:rFonts w:ascii="仿宋" w:hAnsi="仿宋"/>
          <w:szCs w:val="28"/>
        </w:rPr>
      </w:pPr>
      <w:r w:rsidRPr="00346A90">
        <w:rPr>
          <w:rFonts w:ascii="仿宋" w:hAnsi="仿宋" w:hint="eastAsia"/>
          <w:szCs w:val="28"/>
        </w:rPr>
        <w:t>（四）对方决定解散或清算；</w:t>
      </w:r>
    </w:p>
    <w:p w:rsidR="00A4134C" w:rsidRDefault="00A4134C" w:rsidP="00A4134C">
      <w:pPr>
        <w:ind w:firstLine="640"/>
        <w:rPr>
          <w:rFonts w:ascii="仿宋" w:hAnsi="仿宋"/>
          <w:szCs w:val="28"/>
        </w:rPr>
      </w:pPr>
      <w:r w:rsidRPr="00346A90">
        <w:rPr>
          <w:rFonts w:ascii="仿宋" w:hAnsi="仿宋" w:hint="eastAsia"/>
          <w:szCs w:val="28"/>
        </w:rPr>
        <w:t>（五）对方实质性股权变更，包括被接管或与其他公司或机构合并；</w:t>
      </w:r>
    </w:p>
    <w:p w:rsidR="00A4134C" w:rsidRDefault="00A4134C" w:rsidP="00A4134C">
      <w:pPr>
        <w:ind w:firstLine="640"/>
        <w:rPr>
          <w:rFonts w:ascii="仿宋" w:hAnsi="仿宋"/>
          <w:szCs w:val="28"/>
        </w:rPr>
      </w:pPr>
      <w:r w:rsidRPr="00346A90">
        <w:rPr>
          <w:rFonts w:ascii="仿宋" w:hAnsi="仿宋" w:hint="eastAsia"/>
          <w:szCs w:val="28"/>
        </w:rPr>
        <w:t>（六）发生不可抗力原因致使本协议义务不能履行。</w:t>
      </w:r>
    </w:p>
    <w:p w:rsidR="00A4134C" w:rsidRDefault="00A4134C" w:rsidP="00A4134C">
      <w:pPr>
        <w:ind w:firstLine="640"/>
        <w:rPr>
          <w:rFonts w:ascii="仿宋" w:hAnsi="仿宋"/>
          <w:szCs w:val="28"/>
        </w:rPr>
      </w:pPr>
    </w:p>
    <w:p w:rsidR="00A4134C" w:rsidRDefault="001E1EFF" w:rsidP="00A4134C">
      <w:pPr>
        <w:ind w:firstLineChars="0" w:firstLine="0"/>
        <w:jc w:val="center"/>
        <w:rPr>
          <w:rFonts w:ascii="仿宋" w:hAnsi="仿宋"/>
          <w:szCs w:val="28"/>
        </w:rPr>
      </w:pPr>
      <w:r>
        <w:rPr>
          <w:rFonts w:ascii="黑体" w:eastAsia="黑体" w:hAnsi="黑体" w:hint="eastAsia"/>
        </w:rPr>
        <w:t>第十</w:t>
      </w:r>
      <w:r w:rsidR="00A4134C" w:rsidRPr="00E46F57">
        <w:rPr>
          <w:rFonts w:ascii="黑体" w:eastAsia="黑体" w:hAnsi="黑体" w:hint="eastAsia"/>
        </w:rPr>
        <w:t xml:space="preserve">章 </w:t>
      </w:r>
      <w:r w:rsidR="00A4134C">
        <w:rPr>
          <w:rFonts w:ascii="黑体" w:eastAsia="黑体" w:hAnsi="黑体" w:hint="eastAsia"/>
        </w:rPr>
        <w:t>其他相关条款</w:t>
      </w:r>
    </w:p>
    <w:p w:rsidR="00A4134C" w:rsidRDefault="00A4134C" w:rsidP="00A4134C">
      <w:pPr>
        <w:ind w:firstLine="640"/>
        <w:rPr>
          <w:rFonts w:ascii="仿宋" w:hAnsi="仿宋"/>
          <w:szCs w:val="28"/>
        </w:rPr>
      </w:pPr>
      <w:r w:rsidRPr="00346A90">
        <w:rPr>
          <w:rFonts w:ascii="楷体" w:eastAsia="楷体" w:hAnsi="楷体" w:hint="eastAsia"/>
          <w:szCs w:val="28"/>
        </w:rPr>
        <w:t>第</w:t>
      </w:r>
      <w:r w:rsidR="001E1EFF">
        <w:rPr>
          <w:rFonts w:ascii="楷体" w:eastAsia="楷体" w:hAnsi="楷体" w:hint="eastAsia"/>
          <w:szCs w:val="28"/>
        </w:rPr>
        <w:t>二十</w:t>
      </w:r>
      <w:r w:rsidRPr="00346A90">
        <w:rPr>
          <w:rFonts w:ascii="楷体" w:eastAsia="楷体" w:hAnsi="楷体" w:hint="eastAsia"/>
          <w:szCs w:val="28"/>
        </w:rPr>
        <w:t>条</w:t>
      </w:r>
      <w:r>
        <w:rPr>
          <w:rFonts w:ascii="楷体" w:eastAsia="楷体" w:hAnsi="楷体" w:hint="eastAsia"/>
          <w:szCs w:val="28"/>
        </w:rPr>
        <w:t xml:space="preserve"> </w:t>
      </w:r>
      <w:r w:rsidRPr="00346A90">
        <w:rPr>
          <w:rFonts w:ascii="仿宋" w:hAnsi="仿宋" w:hint="eastAsia"/>
          <w:szCs w:val="28"/>
        </w:rPr>
        <w:t xml:space="preserve">争议解决 </w:t>
      </w:r>
    </w:p>
    <w:p w:rsidR="00A4134C" w:rsidRDefault="00A4134C" w:rsidP="00A4134C">
      <w:pPr>
        <w:ind w:firstLine="640"/>
        <w:rPr>
          <w:rFonts w:ascii="仿宋" w:hAnsi="仿宋"/>
          <w:szCs w:val="28"/>
        </w:rPr>
      </w:pPr>
      <w:r w:rsidRPr="00346A90">
        <w:rPr>
          <w:rFonts w:ascii="仿宋" w:hAnsi="仿宋" w:hint="eastAsia"/>
          <w:szCs w:val="28"/>
        </w:rPr>
        <w:t>如合作过程中发生争议，双方应首先协商解决；协商不成的，可向有管辖权的人民法院提起诉讼。</w:t>
      </w:r>
    </w:p>
    <w:p w:rsidR="00A4134C" w:rsidRPr="00346A90" w:rsidRDefault="00A4134C" w:rsidP="00A4134C">
      <w:pPr>
        <w:ind w:firstLine="640"/>
        <w:rPr>
          <w:rFonts w:ascii="仿宋" w:hAnsi="仿宋"/>
          <w:szCs w:val="28"/>
        </w:rPr>
      </w:pPr>
      <w:r w:rsidRPr="00346A90">
        <w:rPr>
          <w:rFonts w:ascii="楷体" w:eastAsia="楷体" w:hAnsi="楷体" w:hint="eastAsia"/>
          <w:szCs w:val="28"/>
        </w:rPr>
        <w:lastRenderedPageBreak/>
        <w:t>第</w:t>
      </w:r>
      <w:r w:rsidR="009B7E90">
        <w:rPr>
          <w:rFonts w:ascii="楷体" w:eastAsia="楷体" w:hAnsi="楷体" w:hint="eastAsia"/>
          <w:szCs w:val="28"/>
        </w:rPr>
        <w:t>二十</w:t>
      </w:r>
      <w:r w:rsidR="001E1EFF">
        <w:rPr>
          <w:rFonts w:ascii="楷体" w:eastAsia="楷体" w:hAnsi="楷体" w:hint="eastAsia"/>
          <w:szCs w:val="28"/>
        </w:rPr>
        <w:t>一</w:t>
      </w:r>
      <w:r w:rsidRPr="00346A90">
        <w:rPr>
          <w:rFonts w:ascii="楷体" w:eastAsia="楷体" w:hAnsi="楷体" w:hint="eastAsia"/>
          <w:szCs w:val="28"/>
        </w:rPr>
        <w:t>条</w:t>
      </w:r>
      <w:r>
        <w:rPr>
          <w:rFonts w:ascii="楷体" w:eastAsia="楷体" w:hAnsi="楷体" w:hint="eastAsia"/>
          <w:szCs w:val="28"/>
        </w:rPr>
        <w:t xml:space="preserve"> </w:t>
      </w:r>
      <w:r w:rsidRPr="00346A90">
        <w:rPr>
          <w:rFonts w:ascii="仿宋" w:hAnsi="仿宋" w:hint="eastAsia"/>
          <w:szCs w:val="28"/>
        </w:rPr>
        <w:t>本合作协议的未尽事宜，将由双方友好协商解决。</w:t>
      </w:r>
    </w:p>
    <w:p w:rsidR="00A4134C" w:rsidRDefault="001E1EFF" w:rsidP="00A4134C">
      <w:pPr>
        <w:ind w:firstLine="640"/>
        <w:rPr>
          <w:rFonts w:ascii="仿宋" w:hAnsi="仿宋"/>
          <w:szCs w:val="28"/>
        </w:rPr>
      </w:pPr>
      <w:r>
        <w:rPr>
          <w:rFonts w:ascii="楷体" w:eastAsia="楷体" w:hAnsi="楷体" w:hint="eastAsia"/>
          <w:szCs w:val="28"/>
        </w:rPr>
        <w:t>第二十二</w:t>
      </w:r>
      <w:r w:rsidR="00A4134C" w:rsidRPr="0057432F">
        <w:rPr>
          <w:rFonts w:ascii="楷体" w:eastAsia="楷体" w:hAnsi="楷体" w:hint="eastAsia"/>
          <w:szCs w:val="28"/>
        </w:rPr>
        <w:t>条</w:t>
      </w:r>
      <w:r w:rsidR="00A4134C">
        <w:rPr>
          <w:rFonts w:ascii="仿宋" w:hAnsi="仿宋" w:hint="eastAsia"/>
          <w:szCs w:val="28"/>
        </w:rPr>
        <w:t xml:space="preserve"> </w:t>
      </w:r>
      <w:r w:rsidR="00A4134C" w:rsidRPr="00346A90">
        <w:rPr>
          <w:rFonts w:ascii="仿宋" w:hAnsi="仿宋" w:hint="eastAsia"/>
          <w:szCs w:val="28"/>
        </w:rPr>
        <w:t>本协议一式</w:t>
      </w:r>
      <w:r w:rsidR="0057432F">
        <w:rPr>
          <w:rFonts w:ascii="仿宋" w:hAnsi="仿宋" w:hint="eastAsia"/>
          <w:szCs w:val="28"/>
          <w:u w:val="single"/>
        </w:rPr>
        <w:t xml:space="preserve"> </w:t>
      </w:r>
      <w:r w:rsidR="0057432F">
        <w:rPr>
          <w:rFonts w:ascii="仿宋" w:hAnsi="仿宋"/>
          <w:szCs w:val="28"/>
          <w:u w:val="single"/>
        </w:rPr>
        <w:t xml:space="preserve">  </w:t>
      </w:r>
      <w:r w:rsidR="00A4134C" w:rsidRPr="00346A90">
        <w:rPr>
          <w:rFonts w:ascii="仿宋" w:hAnsi="仿宋" w:hint="eastAsia"/>
          <w:szCs w:val="28"/>
        </w:rPr>
        <w:t>份，甲乙双方各执</w:t>
      </w:r>
      <w:r w:rsidR="0057432F">
        <w:rPr>
          <w:rFonts w:ascii="仿宋" w:hAnsi="仿宋" w:hint="eastAsia"/>
          <w:szCs w:val="28"/>
          <w:u w:val="single"/>
        </w:rPr>
        <w:t xml:space="preserve"> </w:t>
      </w:r>
      <w:r w:rsidR="0057432F">
        <w:rPr>
          <w:rFonts w:ascii="仿宋" w:hAnsi="仿宋"/>
          <w:szCs w:val="28"/>
          <w:u w:val="single"/>
        </w:rPr>
        <w:t xml:space="preserve">  </w:t>
      </w:r>
      <w:r w:rsidR="00A4134C" w:rsidRPr="00346A90">
        <w:rPr>
          <w:rFonts w:ascii="仿宋" w:hAnsi="仿宋" w:hint="eastAsia"/>
          <w:szCs w:val="28"/>
        </w:rPr>
        <w:t>份。</w:t>
      </w:r>
    </w:p>
    <w:p w:rsidR="00A4134C" w:rsidRDefault="00A4134C" w:rsidP="00A4134C">
      <w:pPr>
        <w:ind w:firstLineChars="0" w:firstLine="0"/>
        <w:rPr>
          <w:rFonts w:ascii="仿宋" w:hAnsi="仿宋"/>
          <w:szCs w:val="28"/>
        </w:rPr>
      </w:pPr>
    </w:p>
    <w:p w:rsidR="001E1EFF" w:rsidRDefault="001E1EFF" w:rsidP="00A4134C">
      <w:pPr>
        <w:ind w:firstLineChars="0" w:firstLine="0"/>
        <w:rPr>
          <w:rFonts w:ascii="仿宋" w:hAnsi="仿宋"/>
          <w:szCs w:val="28"/>
        </w:rPr>
      </w:pPr>
    </w:p>
    <w:p w:rsidR="001E1EFF" w:rsidRPr="001E1EFF" w:rsidRDefault="001E1EFF" w:rsidP="00A4134C">
      <w:pPr>
        <w:ind w:firstLineChars="0" w:firstLine="0"/>
        <w:rPr>
          <w:rFonts w:ascii="仿宋" w:hAnsi="仿宋"/>
          <w:szCs w:val="28"/>
        </w:rPr>
      </w:pPr>
    </w:p>
    <w:p w:rsidR="00A4134C" w:rsidRDefault="00A4134C" w:rsidP="00A4134C">
      <w:pPr>
        <w:ind w:firstLineChars="0" w:firstLine="0"/>
        <w:rPr>
          <w:rFonts w:ascii="仿宋" w:hAnsi="仿宋"/>
          <w:szCs w:val="28"/>
        </w:rPr>
      </w:pPr>
      <w:r w:rsidRPr="00346A90">
        <w:rPr>
          <w:rFonts w:ascii="仿宋" w:hAnsi="仿宋" w:hint="eastAsia"/>
          <w:szCs w:val="28"/>
        </w:rPr>
        <w:t>甲方</w:t>
      </w:r>
      <w:r>
        <w:rPr>
          <w:rFonts w:ascii="仿宋" w:hAnsi="仿宋" w:hint="eastAsia"/>
          <w:szCs w:val="28"/>
        </w:rPr>
        <w:t>（盖章）</w:t>
      </w:r>
      <w:r w:rsidRPr="00346A90">
        <w:rPr>
          <w:rFonts w:ascii="仿宋" w:hAnsi="仿宋" w:hint="eastAsia"/>
          <w:szCs w:val="28"/>
        </w:rPr>
        <w:t xml:space="preserve">： </w:t>
      </w:r>
      <w:r w:rsidRPr="00346A90">
        <w:rPr>
          <w:rFonts w:ascii="仿宋" w:hAnsi="仿宋" w:hint="eastAsia"/>
          <w:szCs w:val="28"/>
        </w:rPr>
        <w:cr/>
      </w:r>
    </w:p>
    <w:p w:rsidR="00A4134C" w:rsidRDefault="00A4134C" w:rsidP="00A4134C">
      <w:pPr>
        <w:ind w:firstLineChars="0" w:firstLine="0"/>
        <w:rPr>
          <w:rFonts w:ascii="仿宋" w:hAnsi="仿宋"/>
          <w:szCs w:val="28"/>
        </w:rPr>
      </w:pPr>
      <w:r w:rsidRPr="00346A90">
        <w:rPr>
          <w:rFonts w:ascii="仿宋" w:hAnsi="仿宋" w:hint="eastAsia"/>
          <w:szCs w:val="28"/>
        </w:rPr>
        <w:t>甲方法定代表人/授权代表</w:t>
      </w:r>
      <w:r>
        <w:rPr>
          <w:rFonts w:ascii="仿宋" w:hAnsi="仿宋" w:hint="eastAsia"/>
          <w:szCs w:val="28"/>
        </w:rPr>
        <w:t>（签章）</w:t>
      </w:r>
      <w:r w:rsidRPr="00346A90">
        <w:rPr>
          <w:rFonts w:ascii="仿宋" w:hAnsi="仿宋" w:hint="eastAsia"/>
          <w:szCs w:val="28"/>
        </w:rPr>
        <w:t>：</w:t>
      </w:r>
      <w:r w:rsidRPr="00346A90">
        <w:rPr>
          <w:rFonts w:ascii="仿宋" w:hAnsi="仿宋" w:hint="eastAsia"/>
          <w:szCs w:val="28"/>
        </w:rPr>
        <w:cr/>
      </w:r>
    </w:p>
    <w:p w:rsidR="00A4134C" w:rsidRDefault="00A4134C" w:rsidP="00A4134C">
      <w:pPr>
        <w:ind w:firstLineChars="0" w:firstLine="0"/>
        <w:rPr>
          <w:rFonts w:ascii="仿宋" w:hAnsi="仿宋"/>
          <w:szCs w:val="28"/>
        </w:rPr>
      </w:pPr>
      <w:r w:rsidRPr="00346A90">
        <w:rPr>
          <w:rFonts w:ascii="仿宋" w:hAnsi="仿宋" w:hint="eastAsia"/>
          <w:szCs w:val="28"/>
        </w:rPr>
        <w:t>日期：</w:t>
      </w:r>
      <w:r w:rsidRPr="00346A90">
        <w:rPr>
          <w:rFonts w:ascii="仿宋" w:hAnsi="仿宋" w:hint="eastAsia"/>
          <w:szCs w:val="28"/>
        </w:rPr>
        <w:cr/>
      </w:r>
      <w:r w:rsidRPr="00346A90">
        <w:rPr>
          <w:rFonts w:ascii="仿宋" w:hAnsi="仿宋" w:hint="eastAsia"/>
          <w:szCs w:val="28"/>
        </w:rPr>
        <w:cr/>
      </w:r>
      <w:r w:rsidRPr="00346A90">
        <w:rPr>
          <w:rFonts w:ascii="仿宋" w:hAnsi="仿宋" w:hint="eastAsia"/>
          <w:szCs w:val="28"/>
        </w:rPr>
        <w:cr/>
      </w:r>
      <w:r w:rsidRPr="00346A90">
        <w:rPr>
          <w:rFonts w:ascii="仿宋" w:hAnsi="仿宋" w:hint="eastAsia"/>
          <w:szCs w:val="28"/>
        </w:rPr>
        <w:cr/>
        <w:t>乙方</w:t>
      </w:r>
      <w:r>
        <w:rPr>
          <w:rFonts w:ascii="仿宋" w:hAnsi="仿宋" w:hint="eastAsia"/>
          <w:szCs w:val="28"/>
        </w:rPr>
        <w:t>（盖章）</w:t>
      </w:r>
      <w:r w:rsidRPr="00346A90">
        <w:rPr>
          <w:rFonts w:ascii="仿宋" w:hAnsi="仿宋" w:hint="eastAsia"/>
          <w:szCs w:val="28"/>
        </w:rPr>
        <w:t>：中国人民大学</w:t>
      </w:r>
      <w:r w:rsidRPr="00346A90">
        <w:rPr>
          <w:rFonts w:ascii="仿宋" w:hAnsi="仿宋" w:hint="eastAsia"/>
          <w:szCs w:val="28"/>
        </w:rPr>
        <w:cr/>
      </w:r>
      <w:r w:rsidRPr="00346A90">
        <w:rPr>
          <w:rFonts w:ascii="仿宋" w:hAnsi="仿宋" w:hint="eastAsia"/>
          <w:szCs w:val="28"/>
        </w:rPr>
        <w:cr/>
        <w:t>乙方法定代表人/授权代表</w:t>
      </w:r>
      <w:r>
        <w:rPr>
          <w:rFonts w:ascii="仿宋" w:hAnsi="仿宋" w:hint="eastAsia"/>
          <w:szCs w:val="28"/>
        </w:rPr>
        <w:t>（签章）</w:t>
      </w:r>
      <w:r w:rsidRPr="00346A90">
        <w:rPr>
          <w:rFonts w:ascii="仿宋" w:hAnsi="仿宋" w:hint="eastAsia"/>
          <w:szCs w:val="28"/>
        </w:rPr>
        <w:t xml:space="preserve">： </w:t>
      </w:r>
    </w:p>
    <w:p w:rsidR="00A4134C" w:rsidRDefault="00A4134C" w:rsidP="00A4134C">
      <w:pPr>
        <w:ind w:firstLineChars="0" w:firstLine="0"/>
        <w:rPr>
          <w:rFonts w:ascii="仿宋" w:hAnsi="仿宋"/>
          <w:szCs w:val="28"/>
        </w:rPr>
      </w:pPr>
    </w:p>
    <w:p w:rsidR="006049E4" w:rsidRDefault="00A4134C" w:rsidP="00A4134C">
      <w:pPr>
        <w:ind w:firstLineChars="0" w:firstLine="0"/>
        <w:rPr>
          <w:rFonts w:ascii="仿宋" w:hAnsi="仿宋"/>
          <w:szCs w:val="28"/>
        </w:rPr>
        <w:sectPr w:rsidR="006049E4">
          <w:pgSz w:w="11906" w:h="16838"/>
          <w:pgMar w:top="1440" w:right="1800" w:bottom="1440" w:left="1800" w:header="851" w:footer="992" w:gutter="0"/>
          <w:cols w:space="425"/>
          <w:docGrid w:type="lines" w:linePitch="312"/>
        </w:sectPr>
      </w:pPr>
      <w:r w:rsidRPr="00346A90">
        <w:rPr>
          <w:rFonts w:ascii="仿宋" w:hAnsi="仿宋" w:hint="eastAsia"/>
          <w:szCs w:val="28"/>
        </w:rPr>
        <w:t>日期：</w:t>
      </w:r>
    </w:p>
    <w:p w:rsidR="00FD5C53" w:rsidRPr="006049E4" w:rsidRDefault="006049E4" w:rsidP="00A4134C">
      <w:pPr>
        <w:ind w:firstLineChars="0" w:firstLine="0"/>
        <w:rPr>
          <w:rFonts w:ascii="黑体" w:eastAsia="黑体" w:hAnsi="黑体"/>
        </w:rPr>
      </w:pPr>
      <w:r w:rsidRPr="006049E4">
        <w:rPr>
          <w:rFonts w:ascii="黑体" w:eastAsia="黑体" w:hAnsi="黑体" w:hint="eastAsia"/>
        </w:rPr>
        <w:lastRenderedPageBreak/>
        <w:t>附件1</w:t>
      </w:r>
    </w:p>
    <w:p w:rsidR="006049E4" w:rsidRPr="006049E4" w:rsidRDefault="006049E4" w:rsidP="006049E4">
      <w:pPr>
        <w:ind w:firstLineChars="0" w:firstLine="0"/>
        <w:jc w:val="center"/>
        <w:rPr>
          <w:rFonts w:ascii="方正小标宋简体" w:eastAsia="方正小标宋简体"/>
        </w:rPr>
      </w:pPr>
      <w:r w:rsidRPr="006049E4">
        <w:rPr>
          <w:rFonts w:ascii="方正小标宋简体" w:eastAsia="方正小标宋简体" w:hint="eastAsia"/>
        </w:rPr>
        <w:t>实验室人员名单</w:t>
      </w:r>
    </w:p>
    <w:tbl>
      <w:tblPr>
        <w:tblStyle w:val="a8"/>
        <w:tblW w:w="0" w:type="auto"/>
        <w:tblLook w:val="04A0" w:firstRow="1" w:lastRow="0" w:firstColumn="1" w:lastColumn="0" w:noHBand="0" w:noVBand="1"/>
      </w:tblPr>
      <w:tblGrid>
        <w:gridCol w:w="1037"/>
        <w:gridCol w:w="1037"/>
        <w:gridCol w:w="1037"/>
        <w:gridCol w:w="1037"/>
        <w:gridCol w:w="1037"/>
        <w:gridCol w:w="1614"/>
        <w:gridCol w:w="1418"/>
      </w:tblGrid>
      <w:tr w:rsidR="006049E4" w:rsidTr="006049E4">
        <w:tc>
          <w:tcPr>
            <w:tcW w:w="1037" w:type="dxa"/>
          </w:tcPr>
          <w:p w:rsidR="006049E4" w:rsidRPr="006049E4" w:rsidRDefault="006049E4" w:rsidP="006049E4">
            <w:pPr>
              <w:ind w:firstLineChars="0" w:firstLine="0"/>
              <w:jc w:val="center"/>
              <w:rPr>
                <w:b/>
                <w:sz w:val="28"/>
              </w:rPr>
            </w:pPr>
            <w:r w:rsidRPr="006049E4">
              <w:rPr>
                <w:rFonts w:hint="eastAsia"/>
                <w:b/>
                <w:sz w:val="28"/>
              </w:rPr>
              <w:t>序号</w:t>
            </w:r>
          </w:p>
        </w:tc>
        <w:tc>
          <w:tcPr>
            <w:tcW w:w="1037" w:type="dxa"/>
          </w:tcPr>
          <w:p w:rsidR="006049E4" w:rsidRPr="006049E4" w:rsidRDefault="006049E4" w:rsidP="006049E4">
            <w:pPr>
              <w:ind w:firstLineChars="0" w:firstLine="0"/>
              <w:jc w:val="center"/>
              <w:rPr>
                <w:b/>
                <w:sz w:val="28"/>
              </w:rPr>
            </w:pPr>
            <w:r w:rsidRPr="006049E4">
              <w:rPr>
                <w:rFonts w:hint="eastAsia"/>
                <w:b/>
                <w:sz w:val="28"/>
              </w:rPr>
              <w:t>姓名</w:t>
            </w:r>
          </w:p>
        </w:tc>
        <w:tc>
          <w:tcPr>
            <w:tcW w:w="1037" w:type="dxa"/>
          </w:tcPr>
          <w:p w:rsidR="006049E4" w:rsidRPr="006049E4" w:rsidRDefault="006049E4" w:rsidP="006049E4">
            <w:pPr>
              <w:ind w:firstLineChars="0" w:firstLine="0"/>
              <w:jc w:val="center"/>
              <w:rPr>
                <w:b/>
                <w:sz w:val="28"/>
              </w:rPr>
            </w:pPr>
            <w:r w:rsidRPr="006049E4">
              <w:rPr>
                <w:rFonts w:hint="eastAsia"/>
                <w:b/>
                <w:sz w:val="28"/>
              </w:rPr>
              <w:t>性别</w:t>
            </w:r>
          </w:p>
        </w:tc>
        <w:tc>
          <w:tcPr>
            <w:tcW w:w="1037" w:type="dxa"/>
          </w:tcPr>
          <w:p w:rsidR="006049E4" w:rsidRPr="006049E4" w:rsidRDefault="006049E4" w:rsidP="006049E4">
            <w:pPr>
              <w:ind w:firstLineChars="0" w:firstLine="0"/>
              <w:jc w:val="center"/>
              <w:rPr>
                <w:b/>
                <w:sz w:val="28"/>
              </w:rPr>
            </w:pPr>
            <w:r w:rsidRPr="006049E4">
              <w:rPr>
                <w:rFonts w:hint="eastAsia"/>
                <w:b/>
                <w:sz w:val="28"/>
              </w:rPr>
              <w:t>职称</w:t>
            </w:r>
          </w:p>
        </w:tc>
        <w:tc>
          <w:tcPr>
            <w:tcW w:w="1037" w:type="dxa"/>
          </w:tcPr>
          <w:p w:rsidR="006049E4" w:rsidRPr="006049E4" w:rsidRDefault="006049E4" w:rsidP="006049E4">
            <w:pPr>
              <w:ind w:firstLineChars="0" w:firstLine="0"/>
              <w:jc w:val="center"/>
              <w:rPr>
                <w:b/>
                <w:sz w:val="28"/>
              </w:rPr>
            </w:pPr>
            <w:r w:rsidRPr="006049E4">
              <w:rPr>
                <w:rFonts w:hint="eastAsia"/>
                <w:b/>
                <w:sz w:val="28"/>
              </w:rPr>
              <w:t>年龄</w:t>
            </w:r>
          </w:p>
        </w:tc>
        <w:tc>
          <w:tcPr>
            <w:tcW w:w="1614" w:type="dxa"/>
          </w:tcPr>
          <w:p w:rsidR="006049E4" w:rsidRPr="006049E4" w:rsidRDefault="006049E4" w:rsidP="006049E4">
            <w:pPr>
              <w:ind w:firstLineChars="0" w:firstLine="0"/>
              <w:jc w:val="center"/>
              <w:rPr>
                <w:b/>
                <w:sz w:val="28"/>
              </w:rPr>
            </w:pPr>
            <w:r w:rsidRPr="006049E4">
              <w:rPr>
                <w:rFonts w:hint="eastAsia"/>
                <w:b/>
                <w:sz w:val="28"/>
              </w:rPr>
              <w:t>工作单位</w:t>
            </w:r>
          </w:p>
        </w:tc>
        <w:tc>
          <w:tcPr>
            <w:tcW w:w="1418" w:type="dxa"/>
          </w:tcPr>
          <w:p w:rsidR="006049E4" w:rsidRPr="006049E4" w:rsidRDefault="006049E4" w:rsidP="006049E4">
            <w:pPr>
              <w:ind w:firstLineChars="0" w:firstLine="0"/>
              <w:jc w:val="center"/>
              <w:rPr>
                <w:b/>
                <w:sz w:val="28"/>
              </w:rPr>
            </w:pPr>
            <w:r w:rsidRPr="006049E4">
              <w:rPr>
                <w:rFonts w:hint="eastAsia"/>
                <w:b/>
                <w:sz w:val="28"/>
              </w:rPr>
              <w:t>备注</w:t>
            </w:r>
          </w:p>
        </w:tc>
      </w:tr>
      <w:tr w:rsidR="006049E4" w:rsidTr="006049E4">
        <w:tc>
          <w:tcPr>
            <w:tcW w:w="1037" w:type="dxa"/>
          </w:tcPr>
          <w:p w:rsidR="006049E4" w:rsidRPr="006049E4" w:rsidRDefault="006049E4" w:rsidP="006049E4">
            <w:pPr>
              <w:ind w:firstLineChars="0" w:firstLine="0"/>
              <w:jc w:val="center"/>
              <w:rPr>
                <w:sz w:val="28"/>
              </w:rPr>
            </w:pPr>
          </w:p>
        </w:tc>
        <w:tc>
          <w:tcPr>
            <w:tcW w:w="1037" w:type="dxa"/>
          </w:tcPr>
          <w:p w:rsidR="006049E4" w:rsidRPr="006049E4" w:rsidRDefault="006049E4" w:rsidP="006049E4">
            <w:pPr>
              <w:ind w:firstLineChars="0" w:firstLine="0"/>
              <w:jc w:val="center"/>
              <w:rPr>
                <w:sz w:val="28"/>
              </w:rPr>
            </w:pPr>
          </w:p>
        </w:tc>
        <w:tc>
          <w:tcPr>
            <w:tcW w:w="1037" w:type="dxa"/>
          </w:tcPr>
          <w:p w:rsidR="006049E4" w:rsidRPr="006049E4" w:rsidRDefault="006049E4" w:rsidP="006049E4">
            <w:pPr>
              <w:ind w:firstLineChars="0" w:firstLine="0"/>
              <w:jc w:val="center"/>
              <w:rPr>
                <w:sz w:val="28"/>
              </w:rPr>
            </w:pPr>
          </w:p>
        </w:tc>
        <w:tc>
          <w:tcPr>
            <w:tcW w:w="1037" w:type="dxa"/>
          </w:tcPr>
          <w:p w:rsidR="006049E4" w:rsidRPr="006049E4" w:rsidRDefault="006049E4" w:rsidP="006049E4">
            <w:pPr>
              <w:ind w:firstLineChars="0" w:firstLine="0"/>
              <w:jc w:val="center"/>
              <w:rPr>
                <w:sz w:val="28"/>
              </w:rPr>
            </w:pPr>
          </w:p>
        </w:tc>
        <w:tc>
          <w:tcPr>
            <w:tcW w:w="1037" w:type="dxa"/>
          </w:tcPr>
          <w:p w:rsidR="006049E4" w:rsidRPr="006049E4" w:rsidRDefault="006049E4" w:rsidP="006049E4">
            <w:pPr>
              <w:ind w:firstLineChars="0" w:firstLine="0"/>
              <w:jc w:val="center"/>
              <w:rPr>
                <w:sz w:val="28"/>
              </w:rPr>
            </w:pPr>
          </w:p>
        </w:tc>
        <w:tc>
          <w:tcPr>
            <w:tcW w:w="1614" w:type="dxa"/>
          </w:tcPr>
          <w:p w:rsidR="006049E4" w:rsidRPr="006049E4" w:rsidRDefault="006049E4" w:rsidP="006049E4">
            <w:pPr>
              <w:ind w:firstLineChars="0" w:firstLine="0"/>
              <w:jc w:val="center"/>
              <w:rPr>
                <w:sz w:val="28"/>
              </w:rPr>
            </w:pPr>
          </w:p>
        </w:tc>
        <w:tc>
          <w:tcPr>
            <w:tcW w:w="1418" w:type="dxa"/>
          </w:tcPr>
          <w:p w:rsidR="006049E4" w:rsidRPr="006049E4" w:rsidRDefault="006049E4" w:rsidP="006049E4">
            <w:pPr>
              <w:ind w:firstLineChars="0" w:firstLine="0"/>
              <w:jc w:val="center"/>
              <w:rPr>
                <w:sz w:val="28"/>
              </w:rPr>
            </w:pPr>
          </w:p>
        </w:tc>
      </w:tr>
      <w:tr w:rsidR="006049E4" w:rsidTr="006049E4">
        <w:tc>
          <w:tcPr>
            <w:tcW w:w="1037" w:type="dxa"/>
          </w:tcPr>
          <w:p w:rsidR="006049E4" w:rsidRPr="006049E4" w:rsidRDefault="006049E4" w:rsidP="006049E4">
            <w:pPr>
              <w:ind w:firstLineChars="0" w:firstLine="0"/>
              <w:jc w:val="center"/>
              <w:rPr>
                <w:sz w:val="28"/>
              </w:rPr>
            </w:pPr>
          </w:p>
        </w:tc>
        <w:tc>
          <w:tcPr>
            <w:tcW w:w="1037" w:type="dxa"/>
          </w:tcPr>
          <w:p w:rsidR="006049E4" w:rsidRPr="006049E4" w:rsidRDefault="006049E4" w:rsidP="006049E4">
            <w:pPr>
              <w:ind w:firstLineChars="0" w:firstLine="0"/>
              <w:jc w:val="center"/>
              <w:rPr>
                <w:sz w:val="28"/>
              </w:rPr>
            </w:pPr>
          </w:p>
        </w:tc>
        <w:tc>
          <w:tcPr>
            <w:tcW w:w="1037" w:type="dxa"/>
          </w:tcPr>
          <w:p w:rsidR="006049E4" w:rsidRPr="006049E4" w:rsidRDefault="006049E4" w:rsidP="006049E4">
            <w:pPr>
              <w:ind w:firstLineChars="0" w:firstLine="0"/>
              <w:jc w:val="center"/>
              <w:rPr>
                <w:sz w:val="28"/>
              </w:rPr>
            </w:pPr>
          </w:p>
        </w:tc>
        <w:tc>
          <w:tcPr>
            <w:tcW w:w="1037" w:type="dxa"/>
          </w:tcPr>
          <w:p w:rsidR="006049E4" w:rsidRPr="006049E4" w:rsidRDefault="006049E4" w:rsidP="006049E4">
            <w:pPr>
              <w:ind w:firstLineChars="0" w:firstLine="0"/>
              <w:jc w:val="center"/>
              <w:rPr>
                <w:sz w:val="28"/>
              </w:rPr>
            </w:pPr>
          </w:p>
        </w:tc>
        <w:tc>
          <w:tcPr>
            <w:tcW w:w="1037" w:type="dxa"/>
          </w:tcPr>
          <w:p w:rsidR="006049E4" w:rsidRPr="006049E4" w:rsidRDefault="006049E4" w:rsidP="006049E4">
            <w:pPr>
              <w:ind w:firstLineChars="0" w:firstLine="0"/>
              <w:jc w:val="center"/>
              <w:rPr>
                <w:sz w:val="28"/>
              </w:rPr>
            </w:pPr>
          </w:p>
        </w:tc>
        <w:tc>
          <w:tcPr>
            <w:tcW w:w="1614" w:type="dxa"/>
          </w:tcPr>
          <w:p w:rsidR="006049E4" w:rsidRPr="006049E4" w:rsidRDefault="006049E4" w:rsidP="006049E4">
            <w:pPr>
              <w:ind w:firstLineChars="0" w:firstLine="0"/>
              <w:jc w:val="center"/>
              <w:rPr>
                <w:sz w:val="28"/>
              </w:rPr>
            </w:pPr>
          </w:p>
        </w:tc>
        <w:tc>
          <w:tcPr>
            <w:tcW w:w="1418" w:type="dxa"/>
          </w:tcPr>
          <w:p w:rsidR="006049E4" w:rsidRPr="006049E4" w:rsidRDefault="006049E4" w:rsidP="006049E4">
            <w:pPr>
              <w:ind w:firstLineChars="0" w:firstLine="0"/>
              <w:jc w:val="center"/>
              <w:rPr>
                <w:sz w:val="28"/>
              </w:rPr>
            </w:pPr>
          </w:p>
        </w:tc>
      </w:tr>
    </w:tbl>
    <w:p w:rsidR="006049E4" w:rsidRDefault="006049E4" w:rsidP="006049E4">
      <w:pPr>
        <w:ind w:firstLineChars="0" w:firstLine="0"/>
        <w:jc w:val="center"/>
      </w:pPr>
    </w:p>
    <w:p w:rsidR="006049E4" w:rsidRPr="006049E4" w:rsidRDefault="006049E4" w:rsidP="006049E4">
      <w:pPr>
        <w:ind w:firstLineChars="0" w:firstLine="0"/>
        <w:jc w:val="left"/>
        <w:rPr>
          <w:rFonts w:ascii="黑体" w:eastAsia="黑体" w:hAnsi="黑体"/>
        </w:rPr>
      </w:pPr>
      <w:r w:rsidRPr="006049E4">
        <w:rPr>
          <w:rFonts w:ascii="黑体" w:eastAsia="黑体" w:hAnsi="黑体" w:hint="eastAsia"/>
        </w:rPr>
        <w:t>附件2</w:t>
      </w:r>
    </w:p>
    <w:p w:rsidR="006049E4" w:rsidRDefault="006049E4" w:rsidP="006049E4">
      <w:pPr>
        <w:ind w:firstLineChars="0" w:firstLine="0"/>
        <w:jc w:val="center"/>
      </w:pPr>
      <w:r w:rsidRPr="006049E4">
        <w:rPr>
          <w:rFonts w:ascii="方正小标宋简体" w:eastAsia="方正小标宋简体" w:hint="eastAsia"/>
        </w:rPr>
        <w:t>技术委员会人员名单</w:t>
      </w:r>
    </w:p>
    <w:tbl>
      <w:tblPr>
        <w:tblStyle w:val="a8"/>
        <w:tblW w:w="0" w:type="auto"/>
        <w:tblLook w:val="04A0" w:firstRow="1" w:lastRow="0" w:firstColumn="1" w:lastColumn="0" w:noHBand="0" w:noVBand="1"/>
      </w:tblPr>
      <w:tblGrid>
        <w:gridCol w:w="1037"/>
        <w:gridCol w:w="1037"/>
        <w:gridCol w:w="1037"/>
        <w:gridCol w:w="1037"/>
        <w:gridCol w:w="1037"/>
        <w:gridCol w:w="1614"/>
        <w:gridCol w:w="1418"/>
      </w:tblGrid>
      <w:tr w:rsidR="006049E4" w:rsidRPr="006049E4" w:rsidTr="00127096">
        <w:tc>
          <w:tcPr>
            <w:tcW w:w="1037" w:type="dxa"/>
          </w:tcPr>
          <w:p w:rsidR="006049E4" w:rsidRPr="006049E4" w:rsidRDefault="006049E4" w:rsidP="00127096">
            <w:pPr>
              <w:ind w:firstLineChars="0" w:firstLine="0"/>
              <w:jc w:val="center"/>
              <w:rPr>
                <w:b/>
                <w:sz w:val="28"/>
              </w:rPr>
            </w:pPr>
            <w:r w:rsidRPr="006049E4">
              <w:rPr>
                <w:rFonts w:hint="eastAsia"/>
                <w:b/>
                <w:sz w:val="28"/>
              </w:rPr>
              <w:t>序号</w:t>
            </w:r>
          </w:p>
        </w:tc>
        <w:tc>
          <w:tcPr>
            <w:tcW w:w="1037" w:type="dxa"/>
          </w:tcPr>
          <w:p w:rsidR="006049E4" w:rsidRPr="006049E4" w:rsidRDefault="006049E4" w:rsidP="00127096">
            <w:pPr>
              <w:ind w:firstLineChars="0" w:firstLine="0"/>
              <w:jc w:val="center"/>
              <w:rPr>
                <w:b/>
                <w:sz w:val="28"/>
              </w:rPr>
            </w:pPr>
            <w:r w:rsidRPr="006049E4">
              <w:rPr>
                <w:rFonts w:hint="eastAsia"/>
                <w:b/>
                <w:sz w:val="28"/>
              </w:rPr>
              <w:t>姓名</w:t>
            </w:r>
          </w:p>
        </w:tc>
        <w:tc>
          <w:tcPr>
            <w:tcW w:w="1037" w:type="dxa"/>
          </w:tcPr>
          <w:p w:rsidR="006049E4" w:rsidRPr="006049E4" w:rsidRDefault="006049E4" w:rsidP="00127096">
            <w:pPr>
              <w:ind w:firstLineChars="0" w:firstLine="0"/>
              <w:jc w:val="center"/>
              <w:rPr>
                <w:b/>
                <w:sz w:val="28"/>
              </w:rPr>
            </w:pPr>
            <w:r w:rsidRPr="006049E4">
              <w:rPr>
                <w:rFonts w:hint="eastAsia"/>
                <w:b/>
                <w:sz w:val="28"/>
              </w:rPr>
              <w:t>性别</w:t>
            </w:r>
          </w:p>
        </w:tc>
        <w:tc>
          <w:tcPr>
            <w:tcW w:w="1037" w:type="dxa"/>
          </w:tcPr>
          <w:p w:rsidR="006049E4" w:rsidRPr="006049E4" w:rsidRDefault="006049E4" w:rsidP="00127096">
            <w:pPr>
              <w:ind w:firstLineChars="0" w:firstLine="0"/>
              <w:jc w:val="center"/>
              <w:rPr>
                <w:b/>
                <w:sz w:val="28"/>
              </w:rPr>
            </w:pPr>
            <w:r w:rsidRPr="006049E4">
              <w:rPr>
                <w:rFonts w:hint="eastAsia"/>
                <w:b/>
                <w:sz w:val="28"/>
              </w:rPr>
              <w:t>职称</w:t>
            </w:r>
          </w:p>
        </w:tc>
        <w:tc>
          <w:tcPr>
            <w:tcW w:w="1037" w:type="dxa"/>
          </w:tcPr>
          <w:p w:rsidR="006049E4" w:rsidRPr="006049E4" w:rsidRDefault="006049E4" w:rsidP="00127096">
            <w:pPr>
              <w:ind w:firstLineChars="0" w:firstLine="0"/>
              <w:jc w:val="center"/>
              <w:rPr>
                <w:b/>
                <w:sz w:val="28"/>
              </w:rPr>
            </w:pPr>
            <w:r w:rsidRPr="006049E4">
              <w:rPr>
                <w:rFonts w:hint="eastAsia"/>
                <w:b/>
                <w:sz w:val="28"/>
              </w:rPr>
              <w:t>年龄</w:t>
            </w:r>
          </w:p>
        </w:tc>
        <w:tc>
          <w:tcPr>
            <w:tcW w:w="1614" w:type="dxa"/>
          </w:tcPr>
          <w:p w:rsidR="006049E4" w:rsidRPr="006049E4" w:rsidRDefault="006049E4" w:rsidP="00127096">
            <w:pPr>
              <w:ind w:firstLineChars="0" w:firstLine="0"/>
              <w:jc w:val="center"/>
              <w:rPr>
                <w:b/>
                <w:sz w:val="28"/>
              </w:rPr>
            </w:pPr>
            <w:r w:rsidRPr="006049E4">
              <w:rPr>
                <w:rFonts w:hint="eastAsia"/>
                <w:b/>
                <w:sz w:val="28"/>
              </w:rPr>
              <w:t>工作单位</w:t>
            </w:r>
          </w:p>
        </w:tc>
        <w:tc>
          <w:tcPr>
            <w:tcW w:w="1418" w:type="dxa"/>
          </w:tcPr>
          <w:p w:rsidR="006049E4" w:rsidRPr="006049E4" w:rsidRDefault="006049E4" w:rsidP="00127096">
            <w:pPr>
              <w:ind w:firstLineChars="0" w:firstLine="0"/>
              <w:jc w:val="center"/>
              <w:rPr>
                <w:b/>
                <w:sz w:val="28"/>
              </w:rPr>
            </w:pPr>
            <w:r w:rsidRPr="006049E4">
              <w:rPr>
                <w:rFonts w:hint="eastAsia"/>
                <w:b/>
                <w:sz w:val="28"/>
              </w:rPr>
              <w:t>备注</w:t>
            </w:r>
          </w:p>
        </w:tc>
      </w:tr>
      <w:tr w:rsidR="006049E4" w:rsidRPr="006049E4" w:rsidTr="00127096">
        <w:tc>
          <w:tcPr>
            <w:tcW w:w="1037" w:type="dxa"/>
          </w:tcPr>
          <w:p w:rsidR="006049E4" w:rsidRPr="006049E4" w:rsidRDefault="006049E4" w:rsidP="00127096">
            <w:pPr>
              <w:ind w:firstLineChars="0" w:firstLine="0"/>
              <w:jc w:val="center"/>
              <w:rPr>
                <w:sz w:val="28"/>
              </w:rPr>
            </w:pPr>
          </w:p>
        </w:tc>
        <w:tc>
          <w:tcPr>
            <w:tcW w:w="1037" w:type="dxa"/>
          </w:tcPr>
          <w:p w:rsidR="006049E4" w:rsidRPr="006049E4" w:rsidRDefault="006049E4" w:rsidP="00127096">
            <w:pPr>
              <w:ind w:firstLineChars="0" w:firstLine="0"/>
              <w:jc w:val="center"/>
              <w:rPr>
                <w:sz w:val="28"/>
              </w:rPr>
            </w:pPr>
          </w:p>
        </w:tc>
        <w:tc>
          <w:tcPr>
            <w:tcW w:w="1037" w:type="dxa"/>
          </w:tcPr>
          <w:p w:rsidR="006049E4" w:rsidRPr="006049E4" w:rsidRDefault="006049E4" w:rsidP="00127096">
            <w:pPr>
              <w:ind w:firstLineChars="0" w:firstLine="0"/>
              <w:jc w:val="center"/>
              <w:rPr>
                <w:sz w:val="28"/>
              </w:rPr>
            </w:pPr>
          </w:p>
        </w:tc>
        <w:tc>
          <w:tcPr>
            <w:tcW w:w="1037" w:type="dxa"/>
          </w:tcPr>
          <w:p w:rsidR="006049E4" w:rsidRPr="006049E4" w:rsidRDefault="006049E4" w:rsidP="00127096">
            <w:pPr>
              <w:ind w:firstLineChars="0" w:firstLine="0"/>
              <w:jc w:val="center"/>
              <w:rPr>
                <w:sz w:val="28"/>
              </w:rPr>
            </w:pPr>
          </w:p>
        </w:tc>
        <w:tc>
          <w:tcPr>
            <w:tcW w:w="1037" w:type="dxa"/>
          </w:tcPr>
          <w:p w:rsidR="006049E4" w:rsidRPr="006049E4" w:rsidRDefault="006049E4" w:rsidP="00127096">
            <w:pPr>
              <w:ind w:firstLineChars="0" w:firstLine="0"/>
              <w:jc w:val="center"/>
              <w:rPr>
                <w:sz w:val="28"/>
              </w:rPr>
            </w:pPr>
          </w:p>
        </w:tc>
        <w:tc>
          <w:tcPr>
            <w:tcW w:w="1614" w:type="dxa"/>
          </w:tcPr>
          <w:p w:rsidR="006049E4" w:rsidRPr="006049E4" w:rsidRDefault="006049E4" w:rsidP="00127096">
            <w:pPr>
              <w:ind w:firstLineChars="0" w:firstLine="0"/>
              <w:jc w:val="center"/>
              <w:rPr>
                <w:sz w:val="28"/>
              </w:rPr>
            </w:pPr>
          </w:p>
        </w:tc>
        <w:tc>
          <w:tcPr>
            <w:tcW w:w="1418" w:type="dxa"/>
          </w:tcPr>
          <w:p w:rsidR="006049E4" w:rsidRPr="006049E4" w:rsidRDefault="006049E4" w:rsidP="00127096">
            <w:pPr>
              <w:ind w:firstLineChars="0" w:firstLine="0"/>
              <w:jc w:val="center"/>
              <w:rPr>
                <w:sz w:val="28"/>
              </w:rPr>
            </w:pPr>
          </w:p>
        </w:tc>
      </w:tr>
      <w:tr w:rsidR="006049E4" w:rsidRPr="006049E4" w:rsidTr="00127096">
        <w:tc>
          <w:tcPr>
            <w:tcW w:w="1037" w:type="dxa"/>
          </w:tcPr>
          <w:p w:rsidR="006049E4" w:rsidRPr="006049E4" w:rsidRDefault="006049E4" w:rsidP="00127096">
            <w:pPr>
              <w:ind w:firstLineChars="0" w:firstLine="0"/>
              <w:jc w:val="center"/>
              <w:rPr>
                <w:sz w:val="28"/>
              </w:rPr>
            </w:pPr>
          </w:p>
        </w:tc>
        <w:tc>
          <w:tcPr>
            <w:tcW w:w="1037" w:type="dxa"/>
          </w:tcPr>
          <w:p w:rsidR="006049E4" w:rsidRPr="006049E4" w:rsidRDefault="006049E4" w:rsidP="00127096">
            <w:pPr>
              <w:ind w:firstLineChars="0" w:firstLine="0"/>
              <w:jc w:val="center"/>
              <w:rPr>
                <w:sz w:val="28"/>
              </w:rPr>
            </w:pPr>
          </w:p>
        </w:tc>
        <w:tc>
          <w:tcPr>
            <w:tcW w:w="1037" w:type="dxa"/>
          </w:tcPr>
          <w:p w:rsidR="006049E4" w:rsidRPr="006049E4" w:rsidRDefault="006049E4" w:rsidP="00127096">
            <w:pPr>
              <w:ind w:firstLineChars="0" w:firstLine="0"/>
              <w:jc w:val="center"/>
              <w:rPr>
                <w:sz w:val="28"/>
              </w:rPr>
            </w:pPr>
          </w:p>
        </w:tc>
        <w:tc>
          <w:tcPr>
            <w:tcW w:w="1037" w:type="dxa"/>
          </w:tcPr>
          <w:p w:rsidR="006049E4" w:rsidRPr="006049E4" w:rsidRDefault="006049E4" w:rsidP="00127096">
            <w:pPr>
              <w:ind w:firstLineChars="0" w:firstLine="0"/>
              <w:jc w:val="center"/>
              <w:rPr>
                <w:sz w:val="28"/>
              </w:rPr>
            </w:pPr>
          </w:p>
        </w:tc>
        <w:tc>
          <w:tcPr>
            <w:tcW w:w="1037" w:type="dxa"/>
          </w:tcPr>
          <w:p w:rsidR="006049E4" w:rsidRPr="006049E4" w:rsidRDefault="006049E4" w:rsidP="00127096">
            <w:pPr>
              <w:ind w:firstLineChars="0" w:firstLine="0"/>
              <w:jc w:val="center"/>
              <w:rPr>
                <w:sz w:val="28"/>
              </w:rPr>
            </w:pPr>
          </w:p>
        </w:tc>
        <w:tc>
          <w:tcPr>
            <w:tcW w:w="1614" w:type="dxa"/>
          </w:tcPr>
          <w:p w:rsidR="006049E4" w:rsidRPr="006049E4" w:rsidRDefault="006049E4" w:rsidP="00127096">
            <w:pPr>
              <w:ind w:firstLineChars="0" w:firstLine="0"/>
              <w:jc w:val="center"/>
              <w:rPr>
                <w:sz w:val="28"/>
              </w:rPr>
            </w:pPr>
          </w:p>
        </w:tc>
        <w:tc>
          <w:tcPr>
            <w:tcW w:w="1418" w:type="dxa"/>
          </w:tcPr>
          <w:p w:rsidR="006049E4" w:rsidRPr="006049E4" w:rsidRDefault="006049E4" w:rsidP="00127096">
            <w:pPr>
              <w:ind w:firstLineChars="0" w:firstLine="0"/>
              <w:jc w:val="center"/>
              <w:rPr>
                <w:sz w:val="28"/>
              </w:rPr>
            </w:pPr>
          </w:p>
        </w:tc>
      </w:tr>
    </w:tbl>
    <w:p w:rsidR="006049E4" w:rsidRDefault="006049E4" w:rsidP="006049E4">
      <w:pPr>
        <w:ind w:firstLineChars="0" w:firstLine="0"/>
        <w:jc w:val="center"/>
      </w:pPr>
    </w:p>
    <w:sectPr w:rsidR="006049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990" w:rsidRDefault="005F7990" w:rsidP="00A4134C">
      <w:pPr>
        <w:spacing w:line="240" w:lineRule="auto"/>
        <w:ind w:firstLine="640"/>
      </w:pPr>
      <w:r>
        <w:separator/>
      </w:r>
    </w:p>
  </w:endnote>
  <w:endnote w:type="continuationSeparator" w:id="0">
    <w:p w:rsidR="005F7990" w:rsidRDefault="005F7990" w:rsidP="00A4134C">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Times New Roman (正文 CS 字体)">
    <w:altName w:val="宋体"/>
    <w:panose1 w:val="00000000000000000000"/>
    <w:charset w:val="86"/>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24E" w:rsidRDefault="00BF324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24E" w:rsidRDefault="00BF324E">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24E" w:rsidRDefault="00BF32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990" w:rsidRDefault="005F7990" w:rsidP="00A4134C">
      <w:pPr>
        <w:spacing w:line="240" w:lineRule="auto"/>
        <w:ind w:firstLine="640"/>
      </w:pPr>
      <w:r>
        <w:separator/>
      </w:r>
    </w:p>
  </w:footnote>
  <w:footnote w:type="continuationSeparator" w:id="0">
    <w:p w:rsidR="005F7990" w:rsidRDefault="005F7990" w:rsidP="00A4134C">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24E" w:rsidRDefault="00BF324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24E" w:rsidRDefault="00BF324E" w:rsidP="00BF324E">
    <w:pPr>
      <w:pStyle w:val="a3"/>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24E" w:rsidRDefault="00BF324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A31"/>
    <w:rsid w:val="001E1EFF"/>
    <w:rsid w:val="00255357"/>
    <w:rsid w:val="00504B5E"/>
    <w:rsid w:val="0057432F"/>
    <w:rsid w:val="005B046E"/>
    <w:rsid w:val="005F7990"/>
    <w:rsid w:val="006049E4"/>
    <w:rsid w:val="006604E1"/>
    <w:rsid w:val="0085508C"/>
    <w:rsid w:val="008950F5"/>
    <w:rsid w:val="009B7E90"/>
    <w:rsid w:val="00A4134C"/>
    <w:rsid w:val="00A7088D"/>
    <w:rsid w:val="00A90628"/>
    <w:rsid w:val="00AA09E4"/>
    <w:rsid w:val="00B435B0"/>
    <w:rsid w:val="00BF324E"/>
    <w:rsid w:val="00C047A2"/>
    <w:rsid w:val="00CA6A59"/>
    <w:rsid w:val="00CF7A31"/>
    <w:rsid w:val="00FD5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811EA"/>
  <w15:chartTrackingRefBased/>
  <w15:docId w15:val="{469EFB08-A420-4516-A647-9F371FE28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134C"/>
    <w:pPr>
      <w:widowControl w:val="0"/>
      <w:spacing w:line="560" w:lineRule="exact"/>
      <w:ind w:firstLineChars="200" w:firstLine="200"/>
      <w:jc w:val="both"/>
    </w:pPr>
    <w:rPr>
      <w:rFonts w:ascii="Times New Roman" w:eastAsia="仿宋" w:hAnsi="Times New Roman" w:cs="Times New Roman (正文 CS 字体)"/>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134C"/>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A4134C"/>
    <w:rPr>
      <w:sz w:val="18"/>
      <w:szCs w:val="18"/>
    </w:rPr>
  </w:style>
  <w:style w:type="paragraph" w:styleId="a5">
    <w:name w:val="footer"/>
    <w:basedOn w:val="a"/>
    <w:link w:val="a6"/>
    <w:uiPriority w:val="99"/>
    <w:unhideWhenUsed/>
    <w:rsid w:val="00A4134C"/>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A4134C"/>
    <w:rPr>
      <w:sz w:val="18"/>
      <w:szCs w:val="18"/>
    </w:rPr>
  </w:style>
  <w:style w:type="character" w:customStyle="1" w:styleId="fontstyle01">
    <w:name w:val="fontstyle01"/>
    <w:basedOn w:val="a0"/>
    <w:rsid w:val="0057432F"/>
    <w:rPr>
      <w:rFonts w:ascii="仿宋" w:eastAsia="仿宋" w:hAnsi="仿宋" w:hint="eastAsia"/>
      <w:b w:val="0"/>
      <w:bCs w:val="0"/>
      <w:i w:val="0"/>
      <w:iCs w:val="0"/>
      <w:color w:val="000000"/>
      <w:sz w:val="32"/>
      <w:szCs w:val="32"/>
    </w:rPr>
  </w:style>
  <w:style w:type="paragraph" w:styleId="a7">
    <w:name w:val="List Paragraph"/>
    <w:basedOn w:val="a"/>
    <w:uiPriority w:val="34"/>
    <w:qFormat/>
    <w:rsid w:val="0057432F"/>
    <w:pPr>
      <w:ind w:firstLine="420"/>
    </w:pPr>
  </w:style>
  <w:style w:type="table" w:styleId="a8">
    <w:name w:val="Table Grid"/>
    <w:basedOn w:val="a1"/>
    <w:uiPriority w:val="39"/>
    <w:rsid w:val="00604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444</Words>
  <Characters>2536</Characters>
  <Application>Microsoft Office Word</Application>
  <DocSecurity>0</DocSecurity>
  <Lines>21</Lines>
  <Paragraphs>5</Paragraphs>
  <ScaleCrop>false</ScaleCrop>
  <Company>神州网信技术有限公司</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jkwang</dc:creator>
  <cp:keywords/>
  <dc:description/>
  <cp:lastModifiedBy>jkwang</cp:lastModifiedBy>
  <cp:revision>3</cp:revision>
  <dcterms:created xsi:type="dcterms:W3CDTF">2024-05-08T06:39:00Z</dcterms:created>
  <dcterms:modified xsi:type="dcterms:W3CDTF">2024-06-21T02:51:00Z</dcterms:modified>
</cp:coreProperties>
</file>